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3877D" w14:textId="5B5918DC" w:rsidR="00245D49" w:rsidRDefault="00BE3BFD" w:rsidP="00245D49">
      <w:pPr>
        <w:jc w:val="both"/>
      </w:pPr>
      <w:r>
        <w:t>Na temelju članka 6. Uredbe o kriterijima, mjerilima i postupcima financiranja i ugovaranja programa i projekata od interesa za opće dobro koje provode udruge (Narodne nov</w:t>
      </w:r>
      <w:r w:rsidR="00C77800">
        <w:t>ine br. 26/15) i članka 21. Pravil</w:t>
      </w:r>
      <w:r>
        <w:t xml:space="preserve">nika o financiranju javnih potreba Općine Klis, načelnik Općine Klis donosi </w:t>
      </w:r>
    </w:p>
    <w:p w14:paraId="2CD1B4A2" w14:textId="041BA08B" w:rsidR="00245D49" w:rsidRDefault="00701B29" w:rsidP="00245D49">
      <w:pPr>
        <w:ind w:left="2832" w:firstLine="708"/>
        <w:jc w:val="both"/>
      </w:pPr>
      <w:r w:rsidRPr="00E253D7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FA2AE6D" wp14:editId="357297EC">
            <wp:simplePos x="0" y="0"/>
            <wp:positionH relativeFrom="column">
              <wp:posOffset>2468827</wp:posOffset>
            </wp:positionH>
            <wp:positionV relativeFrom="paragraph">
              <wp:posOffset>101250</wp:posOffset>
            </wp:positionV>
            <wp:extent cx="978535" cy="1121238"/>
            <wp:effectExtent l="0" t="0" r="1206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535" cy="1121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D421D9" w14:textId="77777777" w:rsidR="00701B29" w:rsidRDefault="00701B29" w:rsidP="00701B29">
      <w:pPr>
        <w:ind w:left="2832" w:firstLine="708"/>
        <w:outlineLvl w:val="0"/>
        <w:rPr>
          <w:b/>
        </w:rPr>
      </w:pPr>
    </w:p>
    <w:p w14:paraId="209268EA" w14:textId="77777777" w:rsidR="00701B29" w:rsidRDefault="00701B29" w:rsidP="00BE0A54">
      <w:pPr>
        <w:ind w:left="2832" w:firstLine="708"/>
        <w:jc w:val="both"/>
        <w:outlineLvl w:val="0"/>
        <w:rPr>
          <w:b/>
        </w:rPr>
      </w:pPr>
    </w:p>
    <w:p w14:paraId="6C23481D" w14:textId="77777777" w:rsidR="00701B29" w:rsidRDefault="00701B29" w:rsidP="00BE0A54">
      <w:pPr>
        <w:ind w:left="2832" w:firstLine="708"/>
        <w:jc w:val="both"/>
        <w:outlineLvl w:val="0"/>
        <w:rPr>
          <w:b/>
        </w:rPr>
      </w:pPr>
    </w:p>
    <w:p w14:paraId="040B65C0" w14:textId="77777777" w:rsidR="00BE3BFD" w:rsidRPr="000941D2" w:rsidRDefault="00BE3BFD" w:rsidP="00BE0A54">
      <w:pPr>
        <w:ind w:left="2832" w:firstLine="708"/>
        <w:jc w:val="both"/>
        <w:outlineLvl w:val="0"/>
        <w:rPr>
          <w:b/>
        </w:rPr>
      </w:pPr>
      <w:r w:rsidRPr="000941D2">
        <w:rPr>
          <w:b/>
        </w:rPr>
        <w:t xml:space="preserve">Odluku o raspisivanju    </w:t>
      </w:r>
    </w:p>
    <w:p w14:paraId="444B2162" w14:textId="77777777" w:rsidR="00BE3BFD" w:rsidRPr="000941D2" w:rsidRDefault="00BE0A54" w:rsidP="00BE0A54">
      <w:pPr>
        <w:jc w:val="center"/>
        <w:outlineLvl w:val="0"/>
        <w:rPr>
          <w:b/>
        </w:rPr>
      </w:pPr>
      <w:r w:rsidRPr="000941D2">
        <w:rPr>
          <w:b/>
        </w:rPr>
        <w:t>JAVNOG POZI</w:t>
      </w:r>
      <w:r w:rsidR="00BE3BFD" w:rsidRPr="000941D2">
        <w:rPr>
          <w:b/>
        </w:rPr>
        <w:t xml:space="preserve">VA </w:t>
      </w:r>
      <w:r w:rsidR="00245D49" w:rsidRPr="000941D2">
        <w:rPr>
          <w:b/>
        </w:rPr>
        <w:t xml:space="preserve">ZA FINANCIRANJE JAVNIH POTREBA </w:t>
      </w:r>
      <w:r w:rsidR="00BE3BFD" w:rsidRPr="000941D2">
        <w:rPr>
          <w:b/>
        </w:rPr>
        <w:t xml:space="preserve">OPĆINE KLIS U </w:t>
      </w:r>
      <w:r w:rsidRPr="000941D2">
        <w:rPr>
          <w:b/>
        </w:rPr>
        <w:t>2017.</w:t>
      </w:r>
      <w:r w:rsidR="00BE3BFD" w:rsidRPr="000941D2">
        <w:rPr>
          <w:b/>
        </w:rPr>
        <w:t xml:space="preserve"> GODINI</w:t>
      </w:r>
    </w:p>
    <w:p w14:paraId="114C9401" w14:textId="77777777" w:rsidR="00BE3BFD" w:rsidRDefault="00BE3BFD" w:rsidP="00BE3BFD"/>
    <w:p w14:paraId="41D6B751" w14:textId="77777777" w:rsidR="00BE3BFD" w:rsidRDefault="00BE3BFD" w:rsidP="00BE3BFD">
      <w:r>
        <w:t xml:space="preserve">(1) Općina Klis poziva udruge koje su programski usmjerene na rad u području razvoja sporta, kulture i civilnog društva da se prijave na financijsku podršku projekata i programa koji doprinose razvoju javnih potreba Općine Klis.  </w:t>
      </w:r>
    </w:p>
    <w:p w14:paraId="654366CE" w14:textId="77777777" w:rsidR="00BE3BFD" w:rsidRDefault="00BE3BFD" w:rsidP="00BE3BFD">
      <w:r>
        <w:t xml:space="preserve">(2) Udruge sukladno ovom Natječaju mogu prijaviti program i/ili projekt za sljedeća prioritetna područja:  </w:t>
      </w:r>
    </w:p>
    <w:p w14:paraId="65CBD882" w14:textId="77777777" w:rsidR="00BE3BFD" w:rsidRDefault="00245D49" w:rsidP="00BE3BFD">
      <w:pPr>
        <w:pStyle w:val="ListParagraph"/>
        <w:numPr>
          <w:ilvl w:val="0"/>
          <w:numId w:val="1"/>
        </w:numPr>
      </w:pPr>
      <w:r>
        <w:t>S</w:t>
      </w:r>
      <w:r w:rsidR="00BE3BFD">
        <w:t>port</w:t>
      </w:r>
      <w:r>
        <w:t>,</w:t>
      </w:r>
    </w:p>
    <w:p w14:paraId="583DCDBD" w14:textId="77777777" w:rsidR="00BE3BFD" w:rsidRDefault="00BE3BFD" w:rsidP="00BE3BFD">
      <w:pPr>
        <w:pStyle w:val="ListParagraph"/>
        <w:numPr>
          <w:ilvl w:val="0"/>
          <w:numId w:val="1"/>
        </w:numPr>
      </w:pPr>
      <w:r>
        <w:t xml:space="preserve">kultura, </w:t>
      </w:r>
    </w:p>
    <w:p w14:paraId="73E8D53C" w14:textId="29571743" w:rsidR="00BE3BFD" w:rsidRDefault="00BE3BFD" w:rsidP="00BE3BFD">
      <w:pPr>
        <w:pStyle w:val="ListParagraph"/>
        <w:numPr>
          <w:ilvl w:val="0"/>
          <w:numId w:val="1"/>
        </w:numPr>
      </w:pPr>
      <w:r>
        <w:t>civilno društvo</w:t>
      </w:r>
      <w:r w:rsidR="00245D49">
        <w:t>.</w:t>
      </w:r>
      <w:r>
        <w:t xml:space="preserve"> </w:t>
      </w:r>
    </w:p>
    <w:p w14:paraId="464956C2" w14:textId="77777777" w:rsidR="00BE3BFD" w:rsidRDefault="00BE3BFD" w:rsidP="00BE3BFD">
      <w:r>
        <w:t xml:space="preserve">(3) </w:t>
      </w:r>
      <w:r w:rsidR="00245D49">
        <w:t>P</w:t>
      </w:r>
      <w:r>
        <w:t>rioriteti temeljem kojih će se utvrditi prednost prijavljenog projekta/programa su:</w:t>
      </w:r>
    </w:p>
    <w:p w14:paraId="069222FA" w14:textId="77777777" w:rsidR="00245D49" w:rsidRPr="00D72626" w:rsidRDefault="00245D49" w:rsidP="00245D49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A9142C">
        <w:rPr>
          <w:rFonts w:cs="Calibri-Bold"/>
          <w:b/>
          <w:bCs/>
          <w:color w:val="000000"/>
        </w:rPr>
        <w:t>Priorit</w:t>
      </w:r>
      <w:r w:rsidRPr="00D72626">
        <w:rPr>
          <w:rFonts w:cs="Calibri-Bold"/>
          <w:b/>
          <w:bCs/>
          <w:color w:val="000000"/>
        </w:rPr>
        <w:t xml:space="preserve">eti </w:t>
      </w:r>
      <w:r w:rsidRPr="00D72626">
        <w:rPr>
          <w:rFonts w:cs="Calibri"/>
          <w:color w:val="000000"/>
        </w:rPr>
        <w:t>za dodjelu sredstava:</w:t>
      </w:r>
    </w:p>
    <w:p w14:paraId="2F5483C6" w14:textId="77777777" w:rsidR="00245D49" w:rsidRPr="00F328AA" w:rsidRDefault="00245D49" w:rsidP="00245D4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F328AA">
        <w:rPr>
          <w:rFonts w:cs="Calibri"/>
          <w:color w:val="000000"/>
        </w:rPr>
        <w:t>jačanje kapaciteta udruga mladih;</w:t>
      </w:r>
    </w:p>
    <w:p w14:paraId="58500A2F" w14:textId="77777777" w:rsidR="00245D49" w:rsidRPr="00F328AA" w:rsidRDefault="00245D49" w:rsidP="00245D4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F328AA">
        <w:rPr>
          <w:rFonts w:cs="Calibri"/>
          <w:color w:val="000000"/>
        </w:rPr>
        <w:t>jačanje kapaciteta udruga za rad sa slijedećim skupinama: djeca, osobe treće životne dobi, nezaposleni, branitelji Domovinskog rata;</w:t>
      </w:r>
    </w:p>
    <w:p w14:paraId="11A3A350" w14:textId="77777777" w:rsidR="00245D49" w:rsidRPr="00F328AA" w:rsidRDefault="00245D49" w:rsidP="00245D4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F328AA">
        <w:rPr>
          <w:rFonts w:cs="Calibri"/>
          <w:color w:val="000000"/>
        </w:rPr>
        <w:t>jačanje kapaciteta udruga koje provode projekte koji pridonose ciljevima Strategij</w:t>
      </w:r>
      <w:r>
        <w:rPr>
          <w:rFonts w:cs="Calibri"/>
          <w:color w:val="000000"/>
        </w:rPr>
        <w:t>e razvoja općine Klis (2014.-20</w:t>
      </w:r>
      <w:r w:rsidRPr="00F328AA">
        <w:rPr>
          <w:rFonts w:cs="Calibri"/>
          <w:color w:val="000000"/>
        </w:rPr>
        <w:t>20.)</w:t>
      </w:r>
      <w:r>
        <w:rPr>
          <w:rFonts w:cs="Calibri"/>
          <w:color w:val="000000"/>
        </w:rPr>
        <w:t xml:space="preserve"> </w:t>
      </w:r>
      <w:r w:rsidRPr="00F328AA">
        <w:rPr>
          <w:rFonts w:cs="Calibri"/>
          <w:color w:val="000000"/>
        </w:rPr>
        <w:t>te povećanja turističke ponude</w:t>
      </w:r>
    </w:p>
    <w:p w14:paraId="4DBCFFAA" w14:textId="77777777" w:rsidR="00245D49" w:rsidRPr="00F328AA" w:rsidRDefault="00245D49" w:rsidP="00245D4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F328AA">
        <w:rPr>
          <w:rFonts w:cs="Calibri"/>
          <w:color w:val="000000"/>
        </w:rPr>
        <w:t>razvijanje inovativnih usluga OCD-a</w:t>
      </w:r>
      <w:r>
        <w:rPr>
          <w:rFonts w:cs="Calibri"/>
          <w:color w:val="000000"/>
        </w:rPr>
        <w:t xml:space="preserve"> (organizacije civilnog društva)</w:t>
      </w:r>
    </w:p>
    <w:p w14:paraId="66A90129" w14:textId="77777777" w:rsidR="00245D49" w:rsidRPr="00F328AA" w:rsidRDefault="00245D49" w:rsidP="00245D4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F328AA">
        <w:rPr>
          <w:rFonts w:cs="Calibri"/>
          <w:color w:val="000000"/>
        </w:rPr>
        <w:t>stručno osposobljavanje i zapošljavanje</w:t>
      </w:r>
    </w:p>
    <w:p w14:paraId="7C9E6B04" w14:textId="77777777" w:rsidR="00245D49" w:rsidRPr="00D72626" w:rsidRDefault="00245D49" w:rsidP="00245D49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</w:p>
    <w:p w14:paraId="647C7296" w14:textId="77777777" w:rsidR="00245D49" w:rsidRPr="00D72626" w:rsidRDefault="00245D49" w:rsidP="00245D49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D72626">
        <w:rPr>
          <w:rFonts w:cs="Calibri"/>
          <w:color w:val="000000"/>
        </w:rPr>
        <w:t xml:space="preserve">Od interesa za </w:t>
      </w:r>
      <w:r>
        <w:rPr>
          <w:rFonts w:cs="Calibri"/>
          <w:color w:val="000000"/>
        </w:rPr>
        <w:t xml:space="preserve">Općina Klis </w:t>
      </w:r>
      <w:r w:rsidRPr="00D72626">
        <w:rPr>
          <w:rFonts w:cs="Calibri"/>
          <w:color w:val="000000"/>
        </w:rPr>
        <w:t>smatrat će se programi stručno utemeljeni i vođeni, visoke razine kvalitete,</w:t>
      </w:r>
    </w:p>
    <w:p w14:paraId="1544C155" w14:textId="77777777" w:rsidR="00245D49" w:rsidRPr="00D72626" w:rsidRDefault="00245D49" w:rsidP="00245D49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D72626">
        <w:rPr>
          <w:rFonts w:cs="Calibri"/>
          <w:color w:val="000000"/>
        </w:rPr>
        <w:t>kreativni i inovativni, naglašeno ekonomični, koji se odvijaju u kontinuitetu, koji doprinose kvaliteti i</w:t>
      </w:r>
    </w:p>
    <w:p w14:paraId="2EBE4A3D" w14:textId="0D241DEA" w:rsidR="00BE3BFD" w:rsidRDefault="00245D49" w:rsidP="00C20745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D72626">
        <w:rPr>
          <w:rFonts w:cs="Calibri"/>
          <w:color w:val="000000"/>
        </w:rPr>
        <w:t xml:space="preserve">raznovrsnosti na čitavom području </w:t>
      </w:r>
      <w:r>
        <w:rPr>
          <w:rFonts w:cs="Calibri"/>
          <w:color w:val="000000"/>
        </w:rPr>
        <w:t>Općine Klis</w:t>
      </w:r>
      <w:r w:rsidRPr="00D72626">
        <w:rPr>
          <w:rFonts w:cs="Calibri"/>
          <w:color w:val="000000"/>
        </w:rPr>
        <w:t xml:space="preserve"> te </w:t>
      </w:r>
      <w:r>
        <w:rPr>
          <w:rFonts w:cs="Calibri"/>
          <w:color w:val="000000"/>
        </w:rPr>
        <w:t xml:space="preserve">Općinu Klis </w:t>
      </w:r>
      <w:r w:rsidRPr="00D72626">
        <w:rPr>
          <w:rFonts w:cs="Calibri"/>
          <w:color w:val="000000"/>
        </w:rPr>
        <w:t>stavljaju u nacionalni ili europski kontekst.</w:t>
      </w:r>
    </w:p>
    <w:p w14:paraId="3D9C52CE" w14:textId="77777777" w:rsidR="00C20745" w:rsidRPr="00C20745" w:rsidRDefault="00C20745" w:rsidP="00C20745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</w:p>
    <w:p w14:paraId="5532E35F" w14:textId="77777777" w:rsidR="00BE3BFD" w:rsidRDefault="00BE3BFD" w:rsidP="00BE3BFD">
      <w:pPr>
        <w:jc w:val="both"/>
      </w:pPr>
      <w:r>
        <w:t xml:space="preserve">(4) Prijavu projekta na Javni natječaj može podnijeti udruga koja je upisana u Registar udruga i djeluje najmanje jednu godinu u Republici Hrvatskoj zaključno s danom objave Javnog poziva, koja je  programski usmjerena na rad u području navedenih društvenih djelatnosti što je razvidno iz ciljeva i popisa djelatnosti u statutu udruge, koja je upisana u Registar neprofitnih organizacija i vodi transparentno financijsko poslovanje u skladu s propisima o računovodstvu neprofitnih organizacija i </w:t>
      </w:r>
      <w:r>
        <w:lastRenderedPageBreak/>
        <w:t xml:space="preserve">koja je ispunila ugovorne obveze prema Općini Klis te svim drugim davateljima financijskih sredstava iz javnih izvora.  </w:t>
      </w:r>
    </w:p>
    <w:p w14:paraId="1C498BDB" w14:textId="77777777" w:rsidR="00BE3BFD" w:rsidRDefault="00BE3BFD" w:rsidP="00BE3BFD">
      <w:r>
        <w:t xml:space="preserve">(5) Prijava na Javni poziv mora sadržavati sljedeću dokumentaciju: </w:t>
      </w:r>
    </w:p>
    <w:p w14:paraId="4C8709F4" w14:textId="77777777" w:rsidR="00BE3BFD" w:rsidRDefault="00BE3BFD" w:rsidP="00BE3BFD">
      <w:r>
        <w:t xml:space="preserve">1. Obrasce prijave koji moraju biti točno i u cijelosti popunjeni i ovjereni, i to: </w:t>
      </w:r>
    </w:p>
    <w:p w14:paraId="7395B4B9" w14:textId="77777777" w:rsidR="00BE3BFD" w:rsidRDefault="00BE3BFD" w:rsidP="00BE3BFD">
      <w:pPr>
        <w:pStyle w:val="ListParagraph"/>
        <w:numPr>
          <w:ilvl w:val="0"/>
          <w:numId w:val="2"/>
        </w:numPr>
      </w:pPr>
      <w:r>
        <w:t xml:space="preserve">Opis programa ili projekta, </w:t>
      </w:r>
    </w:p>
    <w:p w14:paraId="51430A4D" w14:textId="77777777" w:rsidR="00BE3BFD" w:rsidRDefault="00BE3BFD" w:rsidP="00BE3BFD">
      <w:pPr>
        <w:pStyle w:val="ListParagraph"/>
        <w:numPr>
          <w:ilvl w:val="0"/>
          <w:numId w:val="2"/>
        </w:numPr>
      </w:pPr>
      <w:r>
        <w:t>Proračun programa ili projekta,</w:t>
      </w:r>
    </w:p>
    <w:p w14:paraId="13EF17CC" w14:textId="77777777" w:rsidR="00BE3BFD" w:rsidRDefault="00BE3BFD" w:rsidP="00BE3BFD">
      <w:pPr>
        <w:pStyle w:val="ListParagraph"/>
        <w:numPr>
          <w:ilvl w:val="0"/>
          <w:numId w:val="2"/>
        </w:numPr>
      </w:pPr>
      <w:r>
        <w:t xml:space="preserve">Izjava o nepostojanju dvostrukog financiranja, </w:t>
      </w:r>
    </w:p>
    <w:p w14:paraId="7B90CCC0" w14:textId="77777777" w:rsidR="00C20745" w:rsidRDefault="00C20745" w:rsidP="00C20745">
      <w:pPr>
        <w:pStyle w:val="ListParagraph"/>
        <w:numPr>
          <w:ilvl w:val="0"/>
          <w:numId w:val="2"/>
        </w:numPr>
      </w:pPr>
      <w:r>
        <w:t xml:space="preserve">Izjava o točnosti i istinitosti podataka </w:t>
      </w:r>
    </w:p>
    <w:p w14:paraId="6AEAA1C0" w14:textId="77777777" w:rsidR="00C20745" w:rsidRPr="008E4327" w:rsidRDefault="00C20745" w:rsidP="00BE3BFD">
      <w:pPr>
        <w:pStyle w:val="ListParagraph"/>
        <w:numPr>
          <w:ilvl w:val="0"/>
          <w:numId w:val="2"/>
        </w:numPr>
      </w:pPr>
      <w:r w:rsidRPr="008E4327">
        <w:rPr>
          <w:rFonts w:cs="Calibri"/>
          <w:color w:val="000000"/>
        </w:rPr>
        <w:t>Izjava o partnerstvu – ako je primjenjivo</w:t>
      </w:r>
      <w:r w:rsidRPr="008E4327">
        <w:t xml:space="preserve"> </w:t>
      </w:r>
    </w:p>
    <w:p w14:paraId="39386BE4" w14:textId="77777777" w:rsidR="00C20745" w:rsidRPr="008E4327" w:rsidRDefault="00C20745" w:rsidP="00C20745">
      <w:pPr>
        <w:pStyle w:val="ListParagraph"/>
        <w:numPr>
          <w:ilvl w:val="0"/>
          <w:numId w:val="2"/>
        </w:numPr>
      </w:pPr>
      <w:r w:rsidRPr="008E4327">
        <w:t>Izjava o nekažnjavanju</w:t>
      </w:r>
    </w:p>
    <w:p w14:paraId="5670AF32" w14:textId="464C244E" w:rsidR="00BE3BFD" w:rsidRDefault="00BE3BFD" w:rsidP="00BE3BFD">
      <w:pPr>
        <w:pStyle w:val="ListParagraph"/>
        <w:numPr>
          <w:ilvl w:val="0"/>
          <w:numId w:val="2"/>
        </w:numPr>
      </w:pPr>
      <w:r>
        <w:t>Životopis voditelja programa/projekta</w:t>
      </w:r>
    </w:p>
    <w:p w14:paraId="6CC126CF" w14:textId="48FAC77D" w:rsidR="00C20745" w:rsidRDefault="00C20745" w:rsidP="00BE3BFD">
      <w:pPr>
        <w:pStyle w:val="ListParagraph"/>
        <w:numPr>
          <w:ilvl w:val="0"/>
          <w:numId w:val="2"/>
        </w:numPr>
      </w:pPr>
      <w:r w:rsidRPr="00D72626">
        <w:rPr>
          <w:rFonts w:cs="Calibri"/>
          <w:color w:val="000000"/>
        </w:rPr>
        <w:t>Kontrolni popis dokum</w:t>
      </w:r>
      <w:r>
        <w:rPr>
          <w:rFonts w:cs="Calibri"/>
          <w:color w:val="000000"/>
        </w:rPr>
        <w:t>enata i priloga za provjeru 2017.</w:t>
      </w:r>
    </w:p>
    <w:p w14:paraId="185E0954" w14:textId="77777777" w:rsidR="00BE3BFD" w:rsidRDefault="00BE3BFD" w:rsidP="00BE3BFD">
      <w:r>
        <w:t xml:space="preserve">2. Obrasci financijskog izvještavanja po završetku programa ili projekta: </w:t>
      </w:r>
    </w:p>
    <w:p w14:paraId="6A98A611" w14:textId="77777777" w:rsidR="00BE3BFD" w:rsidRDefault="00BE3BFD" w:rsidP="00BE3BFD">
      <w:pPr>
        <w:pStyle w:val="ListParagraph"/>
        <w:numPr>
          <w:ilvl w:val="0"/>
          <w:numId w:val="3"/>
        </w:numPr>
      </w:pPr>
      <w:r>
        <w:t xml:space="preserve">Opisno izvješće o provedenom programu ili projektu, </w:t>
      </w:r>
    </w:p>
    <w:p w14:paraId="7D27D01C" w14:textId="77777777" w:rsidR="00BE3BFD" w:rsidRDefault="00BE3BFD" w:rsidP="00BE3BFD">
      <w:pPr>
        <w:pStyle w:val="ListParagraph"/>
        <w:numPr>
          <w:ilvl w:val="0"/>
          <w:numId w:val="3"/>
        </w:numPr>
      </w:pPr>
      <w:r>
        <w:t xml:space="preserve">Financijsko izvješće provedenog programa ili projekta.  </w:t>
      </w:r>
    </w:p>
    <w:p w14:paraId="7B67BEA0" w14:textId="4AA3931E" w:rsidR="00BE3BFD" w:rsidRDefault="00BE3BFD" w:rsidP="00BE3BFD">
      <w:r>
        <w:t xml:space="preserve"> </w:t>
      </w:r>
      <w:r w:rsidRPr="008E4327">
        <w:t xml:space="preserve">3. </w:t>
      </w:r>
      <w:r w:rsidR="00C20745" w:rsidRPr="008E4327">
        <w:rPr>
          <w:noProof/>
          <w:lang w:eastAsia="en-GB"/>
        </w:rPr>
        <w:t>Dokaz o registraciji (može ispis stranice iz Registra udruga)</w:t>
      </w:r>
      <w:r>
        <w:t xml:space="preserve">  </w:t>
      </w:r>
    </w:p>
    <w:p w14:paraId="4D90A719" w14:textId="77777777" w:rsidR="00245D49" w:rsidRDefault="00245D49" w:rsidP="00BE3BFD">
      <w:r>
        <w:t>Po odobrenju programa/projekta, potrebno dostaviti:</w:t>
      </w:r>
    </w:p>
    <w:p w14:paraId="0C6CE59A" w14:textId="77777777" w:rsidR="00C20745" w:rsidRPr="00D72626" w:rsidRDefault="00C20745" w:rsidP="00C20745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 w:rsidRPr="00D72626">
        <w:rPr>
          <w:rFonts w:cs="Calibri"/>
          <w:color w:val="000000"/>
        </w:rPr>
        <w:t>1. Potvrdu izdanu od strane Ministarstva financija – Porezne uprave da su podmireni svi doprinosi te</w:t>
      </w:r>
    </w:p>
    <w:p w14:paraId="48B1059C" w14:textId="77777777" w:rsidR="00C20745" w:rsidRPr="00D72626" w:rsidRDefault="00C20745" w:rsidP="00C20745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 w:rsidRPr="00D72626">
        <w:rPr>
          <w:rFonts w:cs="Calibri"/>
          <w:color w:val="000000"/>
        </w:rPr>
        <w:t>plaćen porez;</w:t>
      </w:r>
    </w:p>
    <w:p w14:paraId="4A310225" w14:textId="77777777" w:rsidR="00C20745" w:rsidRDefault="00C20745" w:rsidP="00C20745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 w:rsidRPr="008E4327">
        <w:rPr>
          <w:rFonts w:cs="Calibri"/>
          <w:color w:val="000000"/>
        </w:rPr>
        <w:t>2. Potvrda o predaji/zaprimanju Financijskog izvještaja za 2016. godinu (predaja do 28. veljače 2017.)</w:t>
      </w:r>
    </w:p>
    <w:p w14:paraId="4D5325FA" w14:textId="77777777" w:rsidR="00C20745" w:rsidRDefault="00C20745" w:rsidP="00C20745">
      <w:r>
        <w:t xml:space="preserve"> </w:t>
      </w:r>
    </w:p>
    <w:p w14:paraId="70C85514" w14:textId="269CF180" w:rsidR="00C20745" w:rsidRDefault="00BE3BFD" w:rsidP="00BE3BFD">
      <w:r w:rsidRPr="008E4327">
        <w:t xml:space="preserve">(6) Rok za podnošenje prijedloga projekata i programa je 30 dana, a završava </w:t>
      </w:r>
      <w:r w:rsidR="00C20745" w:rsidRPr="008E4327">
        <w:t>13. veljače</w:t>
      </w:r>
      <w:r w:rsidRPr="008E4327">
        <w:t xml:space="preserve"> </w:t>
      </w:r>
      <w:r w:rsidR="00BE0A54" w:rsidRPr="008E4327">
        <w:t>2017.</w:t>
      </w:r>
      <w:r>
        <w:t xml:space="preserve"> godine.  </w:t>
      </w:r>
    </w:p>
    <w:p w14:paraId="28D9FC30" w14:textId="5074E437" w:rsidR="00BE3BFD" w:rsidRDefault="00BE3BFD" w:rsidP="00BE3BFD">
      <w:r>
        <w:t xml:space="preserve"> (7) Prijedlozi projekata dostavljaju se isključivo na propisanim obrascima, koji su dostupni na mrežnim stranicama Općine Klis (</w:t>
      </w:r>
      <w:hyperlink r:id="rId6" w:history="1">
        <w:r w:rsidR="00245D49" w:rsidRPr="00D95FBD">
          <w:rPr>
            <w:rStyle w:val="Hyperlink"/>
          </w:rPr>
          <w:t>www.klis.hr</w:t>
        </w:r>
      </w:hyperlink>
      <w:r w:rsidR="00245D49">
        <w:t xml:space="preserve"> </w:t>
      </w:r>
      <w:r>
        <w:t xml:space="preserve">).  </w:t>
      </w:r>
    </w:p>
    <w:p w14:paraId="4DAC8DFC" w14:textId="77777777" w:rsidR="00BE3BFD" w:rsidRDefault="00BE3BFD" w:rsidP="00BE3BFD">
      <w:r>
        <w:t xml:space="preserve"> (8) Natječajnu dokumentaciju treba poslati preporučeno poštom, putem dostavljača ili osobno (predaja </w:t>
      </w:r>
      <w:r w:rsidR="00C72082">
        <w:t>na protokol Jedinstvenog upravnog odjela</w:t>
      </w:r>
      <w:r>
        <w:t xml:space="preserve"> Općine Klis) na sljedeću adresu:   </w:t>
      </w:r>
    </w:p>
    <w:p w14:paraId="6FCFE080" w14:textId="77777777" w:rsidR="00C72082" w:rsidRPr="00C20745" w:rsidRDefault="00BE3BFD" w:rsidP="00C72082">
      <w:pPr>
        <w:ind w:left="2124" w:firstLine="708"/>
        <w:rPr>
          <w:b/>
        </w:rPr>
      </w:pPr>
      <w:r w:rsidRPr="00C20745">
        <w:rPr>
          <w:b/>
        </w:rPr>
        <w:t xml:space="preserve">Općina Klis, </w:t>
      </w:r>
      <w:r w:rsidR="00245D49" w:rsidRPr="00C20745">
        <w:rPr>
          <w:b/>
        </w:rPr>
        <w:t xml:space="preserve">Iza Grada 2, 21 231 </w:t>
      </w:r>
      <w:r w:rsidRPr="00C20745">
        <w:rPr>
          <w:b/>
        </w:rPr>
        <w:t>Klis</w:t>
      </w:r>
    </w:p>
    <w:p w14:paraId="14E4742E" w14:textId="77777777" w:rsidR="00BE3BFD" w:rsidRPr="00C20745" w:rsidRDefault="00C72082" w:rsidP="00BE0A54">
      <w:pPr>
        <w:jc w:val="center"/>
        <w:outlineLvl w:val="0"/>
        <w:rPr>
          <w:b/>
        </w:rPr>
      </w:pPr>
      <w:r w:rsidRPr="00C20745">
        <w:t>Uz naznaku</w:t>
      </w:r>
      <w:r w:rsidRPr="00C20745">
        <w:rPr>
          <w:b/>
        </w:rPr>
        <w:t xml:space="preserve"> „Natječaj za javne potrebe Općine Klis – ne otvarati“</w:t>
      </w:r>
    </w:p>
    <w:p w14:paraId="1B49CEEC" w14:textId="77777777" w:rsidR="00BE3BFD" w:rsidRDefault="00BE3BFD" w:rsidP="00BE3BFD">
      <w:r>
        <w:t xml:space="preserve"> (9) Razmatrat će se samo projekti koji su pravodobno prijavljeni, te koji u cijelosti zadovoljavaju propisane uvjete Javnog poziva.  </w:t>
      </w:r>
    </w:p>
    <w:p w14:paraId="7993EEC6" w14:textId="77777777" w:rsidR="00BE3BFD" w:rsidRDefault="00BE3BFD" w:rsidP="00BE3BFD">
      <w:r>
        <w:t xml:space="preserve"> (10) Ocjenjivanje prijavljenih projekta ili programa, donošenja odluke o financiranju projekata ili programa i vrijeme potpisivanja ugovora s udrugama čiji su  projekti ili programi prihvaćeni za financiranje mora biti dovršeno u roku od </w:t>
      </w:r>
      <w:r w:rsidR="00245D49">
        <w:t xml:space="preserve">60 </w:t>
      </w:r>
      <w:r>
        <w:t xml:space="preserve">dana, računajući od zadnjeg dana  za dostavu  prijava programa ili projekta.  </w:t>
      </w:r>
    </w:p>
    <w:p w14:paraId="3B3C273A" w14:textId="77777777" w:rsidR="00BE3BFD" w:rsidRDefault="00BE3BFD" w:rsidP="00BE3BFD">
      <w:r>
        <w:lastRenderedPageBreak/>
        <w:t xml:space="preserve"> (11) Sva pitanja vezana uz ovaj Javni poziv mogu se postaviti telefonom: 021/</w:t>
      </w:r>
      <w:r w:rsidR="00245D49">
        <w:t>240-292</w:t>
      </w:r>
      <w:r>
        <w:t xml:space="preserve"> ili slanjem upita na adresu elektronske p</w:t>
      </w:r>
      <w:r w:rsidR="00245D49">
        <w:t xml:space="preserve">ošte: </w:t>
      </w:r>
      <w:hyperlink r:id="rId7" w:history="1">
        <w:r w:rsidR="00245D49" w:rsidRPr="00D95FBD">
          <w:rPr>
            <w:rStyle w:val="Hyperlink"/>
          </w:rPr>
          <w:t>info@klis.hr</w:t>
        </w:r>
      </w:hyperlink>
      <w:r w:rsidR="00245D49">
        <w:t xml:space="preserve"> </w:t>
      </w:r>
      <w:r>
        <w:t xml:space="preserve">  </w:t>
      </w:r>
    </w:p>
    <w:p w14:paraId="0DB9BB4F" w14:textId="77777777" w:rsidR="00245D49" w:rsidRDefault="00245D49" w:rsidP="00BE3BFD"/>
    <w:p w14:paraId="29537402" w14:textId="5D408FD5" w:rsidR="00245D49" w:rsidRDefault="00BE3BFD" w:rsidP="00BE0A54">
      <w:pPr>
        <w:outlineLvl w:val="0"/>
      </w:pPr>
      <w:r>
        <w:t xml:space="preserve">KLASA: </w:t>
      </w:r>
      <w:r w:rsidR="00F903E0">
        <w:t>021-05/17</w:t>
      </w:r>
      <w:r w:rsidR="009B5E68">
        <w:t>-01/</w:t>
      </w:r>
      <w:r w:rsidR="00F903E0">
        <w:t>01</w:t>
      </w:r>
      <w:r>
        <w:t xml:space="preserve"> </w:t>
      </w:r>
    </w:p>
    <w:p w14:paraId="01962DF2" w14:textId="425AC12F" w:rsidR="00BE3BFD" w:rsidRDefault="009B5E68" w:rsidP="00BE0A54">
      <w:pPr>
        <w:outlineLvl w:val="0"/>
      </w:pPr>
      <w:r w:rsidRPr="00937AAD">
        <w:t>URBROJ: 2180/03</w:t>
      </w:r>
      <w:r w:rsidR="00BE3BFD" w:rsidRPr="00937AAD">
        <w:t>-0</w:t>
      </w:r>
      <w:r w:rsidRPr="00937AAD">
        <w:t>1</w:t>
      </w:r>
      <w:r w:rsidR="00BE3BFD" w:rsidRPr="00937AAD">
        <w:t>/1</w:t>
      </w:r>
      <w:r w:rsidR="00F903E0" w:rsidRPr="00937AAD">
        <w:t>7</w:t>
      </w:r>
      <w:r w:rsidRPr="00937AAD">
        <w:t>-</w:t>
      </w:r>
      <w:r w:rsidR="00937AAD" w:rsidRPr="00937AAD">
        <w:t>2</w:t>
      </w:r>
      <w:r w:rsidR="00F903E0" w:rsidRPr="00937AAD">
        <w:t>6</w:t>
      </w:r>
      <w:r w:rsidR="00BE3BFD">
        <w:t xml:space="preserve">  </w:t>
      </w:r>
      <w:bookmarkStart w:id="0" w:name="_GoBack"/>
      <w:bookmarkEnd w:id="0"/>
    </w:p>
    <w:p w14:paraId="796D5FBF" w14:textId="2BDFDEDD" w:rsidR="00BE3BFD" w:rsidRDefault="00BE3BFD" w:rsidP="00BE3BFD">
      <w:r>
        <w:t>Klis</w:t>
      </w:r>
      <w:r w:rsidR="00245D49">
        <w:t xml:space="preserve">, </w:t>
      </w:r>
      <w:r w:rsidR="00C77800">
        <w:t>13</w:t>
      </w:r>
      <w:r w:rsidR="00245D49">
        <w:t>.</w:t>
      </w:r>
      <w:r>
        <w:t xml:space="preserve"> </w:t>
      </w:r>
      <w:r w:rsidR="00C77800">
        <w:t>siječnja</w:t>
      </w:r>
      <w:r>
        <w:t xml:space="preserve"> </w:t>
      </w:r>
      <w:r w:rsidR="00BE0A54">
        <w:t>2017.</w:t>
      </w:r>
      <w:r>
        <w:t xml:space="preserve"> godine </w:t>
      </w:r>
    </w:p>
    <w:p w14:paraId="73FF237D" w14:textId="083B058A" w:rsidR="00BE3BFD" w:rsidRDefault="00701B29" w:rsidP="00701B29">
      <w:pPr>
        <w:jc w:val="center"/>
        <w:outlineLvl w:val="0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BE3BFD">
        <w:t xml:space="preserve">NAČELNIK   </w:t>
      </w:r>
    </w:p>
    <w:p w14:paraId="1E015697" w14:textId="77777777" w:rsidR="00BE3BFD" w:rsidRDefault="00245D49" w:rsidP="00BE0A54">
      <w:pPr>
        <w:jc w:val="right"/>
        <w:outlineLvl w:val="0"/>
      </w:pPr>
      <w:r>
        <w:t xml:space="preserve">Jakov </w:t>
      </w:r>
      <w:proofErr w:type="spellStart"/>
      <w:r>
        <w:t>Vetma</w:t>
      </w:r>
      <w:proofErr w:type="spellEnd"/>
    </w:p>
    <w:p w14:paraId="3463B327" w14:textId="77777777" w:rsidR="00BE3BFD" w:rsidRDefault="00BE3BFD" w:rsidP="00BE3BFD"/>
    <w:p w14:paraId="6FDC9FE7" w14:textId="77777777" w:rsidR="009304CE" w:rsidRDefault="00937AAD" w:rsidP="00BE3BFD"/>
    <w:sectPr w:rsidR="009304CE" w:rsidSect="00744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C7EA9"/>
    <w:multiLevelType w:val="hybridMultilevel"/>
    <w:tmpl w:val="E67EF0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F50A2"/>
    <w:multiLevelType w:val="hybridMultilevel"/>
    <w:tmpl w:val="1C8228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A0922"/>
    <w:multiLevelType w:val="hybridMultilevel"/>
    <w:tmpl w:val="2C9475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E5EE5"/>
    <w:multiLevelType w:val="hybridMultilevel"/>
    <w:tmpl w:val="A2E817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FD"/>
    <w:rsid w:val="000307B3"/>
    <w:rsid w:val="000941D2"/>
    <w:rsid w:val="001C73DF"/>
    <w:rsid w:val="001E7A0E"/>
    <w:rsid w:val="00245D49"/>
    <w:rsid w:val="003D5D9D"/>
    <w:rsid w:val="005A3E36"/>
    <w:rsid w:val="00701B29"/>
    <w:rsid w:val="00744535"/>
    <w:rsid w:val="008E4327"/>
    <w:rsid w:val="00937AAD"/>
    <w:rsid w:val="009B5E68"/>
    <w:rsid w:val="009E1233"/>
    <w:rsid w:val="00BE0A54"/>
    <w:rsid w:val="00BE3BFD"/>
    <w:rsid w:val="00C20745"/>
    <w:rsid w:val="00C72082"/>
    <w:rsid w:val="00C77800"/>
    <w:rsid w:val="00CC1D51"/>
    <w:rsid w:val="00F9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A6D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4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B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5D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9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hyperlink" Target="http://www.klis.hr" TargetMode="External"/><Relationship Id="rId7" Type="http://schemas.openxmlformats.org/officeDocument/2006/relationships/hyperlink" Target="mailto:info@klis.h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682</Words>
  <Characters>3889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Microsoft Office User</cp:lastModifiedBy>
  <cp:revision>7</cp:revision>
  <dcterms:created xsi:type="dcterms:W3CDTF">2017-01-10T12:53:00Z</dcterms:created>
  <dcterms:modified xsi:type="dcterms:W3CDTF">2017-01-11T13:04:00Z</dcterms:modified>
</cp:coreProperties>
</file>