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7AE5" w14:textId="77777777" w:rsidR="009304CE" w:rsidRDefault="00E41D48">
      <w:pPr>
        <w:rPr>
          <w:noProof/>
          <w:lang w:val="en-GB" w:eastAsia="en-GB"/>
        </w:rPr>
      </w:pPr>
    </w:p>
    <w:p w14:paraId="292A7AE6" w14:textId="77777777" w:rsidR="003C6611" w:rsidRDefault="003C6611">
      <w:pPr>
        <w:rPr>
          <w:noProof/>
          <w:lang w:val="en-GB" w:eastAsia="en-GB"/>
        </w:rPr>
      </w:pPr>
    </w:p>
    <w:tbl>
      <w:tblPr>
        <w:tblStyle w:val="Reetkatablice"/>
        <w:tblW w:w="9417" w:type="dxa"/>
        <w:tblLook w:val="04A0" w:firstRow="1" w:lastRow="0" w:firstColumn="1" w:lastColumn="0" w:noHBand="0" w:noVBand="1"/>
      </w:tblPr>
      <w:tblGrid>
        <w:gridCol w:w="551"/>
        <w:gridCol w:w="4802"/>
        <w:gridCol w:w="2094"/>
        <w:gridCol w:w="1970"/>
      </w:tblGrid>
      <w:tr w:rsidR="00516F7F" w14:paraId="292A7AEC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E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Rb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E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Naziv dokumenta/priloga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E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Priloženo  </w:t>
            </w:r>
          </w:p>
          <w:p w14:paraId="292A7AEA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(označiti znakom X)</w:t>
            </w: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E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Nije primjenjivo (označiti znakom X)</w:t>
            </w:r>
          </w:p>
        </w:tc>
      </w:tr>
      <w:tr w:rsidR="00516F7F" w14:paraId="292A7AF1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ED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E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OSNOVNA NATJEČAJNA DOKUMENTACIJA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EF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F0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AF6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AF2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AF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Obrazac opisa programa/projekta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AF4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AF5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AFB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AF7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1.2.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AF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Obrazac proračuna programa/projekta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AF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AFA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0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AFC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AF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DODATNA NATJEČAJNA DOKUMENTACIJA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AF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AFF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5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B01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B0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 nepostojanju dvostrukog financiranja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B0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B04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A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06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2.2.</w:t>
            </w:r>
          </w:p>
        </w:tc>
        <w:tc>
          <w:tcPr>
            <w:tcW w:w="4802" w:type="dxa"/>
          </w:tcPr>
          <w:p w14:paraId="292A7B0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Životopis voditelja programa/projekta</w:t>
            </w:r>
          </w:p>
        </w:tc>
        <w:tc>
          <w:tcPr>
            <w:tcW w:w="2094" w:type="dxa"/>
          </w:tcPr>
          <w:p w14:paraId="292A7B0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09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0F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B0B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2.3.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B0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 w:rsidRPr="00516F7F">
              <w:rPr>
                <w:noProof/>
                <w:lang w:val="en-GB" w:eastAsia="en-GB"/>
              </w:rPr>
              <w:t>Izjava o točnosti i istinitosti podataka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B0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B0E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4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10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11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OBAVEZNI PRILOZI 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1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13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9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</w:tcPr>
          <w:p w14:paraId="292A7B15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3.1.</w:t>
            </w:r>
          </w:p>
        </w:tc>
        <w:tc>
          <w:tcPr>
            <w:tcW w:w="4802" w:type="dxa"/>
            <w:tcBorders>
              <w:top w:val="single" w:sz="18" w:space="0" w:color="auto"/>
            </w:tcBorders>
          </w:tcPr>
          <w:p w14:paraId="292A7B16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Dokaz o registraciji (može ispis s stranice Registra udruga)</w:t>
            </w:r>
          </w:p>
        </w:tc>
        <w:tc>
          <w:tcPr>
            <w:tcW w:w="2094" w:type="dxa"/>
            <w:tcBorders>
              <w:top w:val="single" w:sz="18" w:space="0" w:color="auto"/>
            </w:tcBorders>
          </w:tcPr>
          <w:p w14:paraId="292A7B1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right w:val="single" w:sz="18" w:space="0" w:color="auto"/>
            </w:tcBorders>
          </w:tcPr>
          <w:p w14:paraId="292A7B18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1E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1A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3.2.</w:t>
            </w:r>
          </w:p>
        </w:tc>
        <w:tc>
          <w:tcPr>
            <w:tcW w:w="4802" w:type="dxa"/>
          </w:tcPr>
          <w:p w14:paraId="292A7B1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Preslika ovjerenog Statuta (Ukoliko udruga nije uskladila svoj Statut, potrebno je dostaviti dokaz da je isti predan Uredu državne uprave radi usklađenja)</w:t>
            </w:r>
          </w:p>
        </w:tc>
        <w:tc>
          <w:tcPr>
            <w:tcW w:w="2094" w:type="dxa"/>
          </w:tcPr>
          <w:p w14:paraId="292A7B1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1D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3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1F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3.3.</w:t>
            </w:r>
          </w:p>
        </w:tc>
        <w:tc>
          <w:tcPr>
            <w:tcW w:w="4802" w:type="dxa"/>
          </w:tcPr>
          <w:p w14:paraId="292A7B20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 partnerstvu – ukoliko postoji</w:t>
            </w:r>
          </w:p>
        </w:tc>
        <w:tc>
          <w:tcPr>
            <w:tcW w:w="2094" w:type="dxa"/>
          </w:tcPr>
          <w:p w14:paraId="292A7B21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22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8" w14:textId="77777777" w:rsidTr="003C6611">
        <w:tc>
          <w:tcPr>
            <w:tcW w:w="551" w:type="dxa"/>
            <w:tcBorders>
              <w:left w:val="single" w:sz="18" w:space="0" w:color="auto"/>
            </w:tcBorders>
          </w:tcPr>
          <w:p w14:paraId="292A7B24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3.4.</w:t>
            </w:r>
          </w:p>
        </w:tc>
        <w:tc>
          <w:tcPr>
            <w:tcW w:w="4802" w:type="dxa"/>
          </w:tcPr>
          <w:p w14:paraId="292A7B25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Dokaz o plaćenim doprinosima, porezima I drugim davanjima prema državnom proračunu (dostavlja se prije potpisivanja Ugovora)</w:t>
            </w:r>
          </w:p>
        </w:tc>
        <w:tc>
          <w:tcPr>
            <w:tcW w:w="2094" w:type="dxa"/>
          </w:tcPr>
          <w:p w14:paraId="292A7B26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right w:val="single" w:sz="18" w:space="0" w:color="auto"/>
            </w:tcBorders>
          </w:tcPr>
          <w:p w14:paraId="292A7B27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516F7F" w14:paraId="292A7B2D" w14:textId="77777777" w:rsidTr="003C6611">
        <w:tc>
          <w:tcPr>
            <w:tcW w:w="551" w:type="dxa"/>
            <w:tcBorders>
              <w:left w:val="single" w:sz="18" w:space="0" w:color="auto"/>
              <w:bottom w:val="single" w:sz="18" w:space="0" w:color="auto"/>
            </w:tcBorders>
          </w:tcPr>
          <w:p w14:paraId="292A7B29" w14:textId="77777777" w:rsidR="00516F7F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3.5.</w:t>
            </w:r>
          </w:p>
        </w:tc>
        <w:tc>
          <w:tcPr>
            <w:tcW w:w="4802" w:type="dxa"/>
            <w:tcBorders>
              <w:bottom w:val="single" w:sz="18" w:space="0" w:color="auto"/>
            </w:tcBorders>
          </w:tcPr>
          <w:p w14:paraId="292A7B2A" w14:textId="77777777" w:rsidR="00516F7F" w:rsidRDefault="00342EDC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Izjava odgovorne osobe prijavitelja da nije kažnjavana i da se protiv nje ne vodi kazneni postupak</w:t>
            </w:r>
            <w:r w:rsidR="003C6611">
              <w:rPr>
                <w:noProof/>
                <w:lang w:val="en-GB" w:eastAsia="en-GB"/>
              </w:rPr>
              <w:t xml:space="preserve"> (dostavlja se prije potpisivanja Ugovora)</w:t>
            </w:r>
          </w:p>
        </w:tc>
        <w:tc>
          <w:tcPr>
            <w:tcW w:w="2094" w:type="dxa"/>
            <w:tcBorders>
              <w:bottom w:val="single" w:sz="18" w:space="0" w:color="auto"/>
            </w:tcBorders>
          </w:tcPr>
          <w:p w14:paraId="292A7B2B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bottom w:val="single" w:sz="18" w:space="0" w:color="auto"/>
              <w:right w:val="single" w:sz="18" w:space="0" w:color="auto"/>
            </w:tcBorders>
          </w:tcPr>
          <w:p w14:paraId="292A7B2C" w14:textId="77777777" w:rsidR="00516F7F" w:rsidRDefault="00516F7F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3C6611" w14:paraId="292A7B32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2E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2F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NEOBAVEZNI PRILOZI 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30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31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  <w:tr w:rsidR="003C6611" w14:paraId="292A7B37" w14:textId="77777777" w:rsidTr="003C6611"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2A7B33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4.1.</w:t>
            </w:r>
          </w:p>
        </w:tc>
        <w:tc>
          <w:tcPr>
            <w:tcW w:w="4802" w:type="dxa"/>
            <w:tcBorders>
              <w:top w:val="single" w:sz="18" w:space="0" w:color="auto"/>
              <w:bottom w:val="single" w:sz="18" w:space="0" w:color="auto"/>
            </w:tcBorders>
          </w:tcPr>
          <w:p w14:paraId="292A7B34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Navedite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</w:tcPr>
          <w:p w14:paraId="292A7B35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  <w:tc>
          <w:tcPr>
            <w:tcW w:w="1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A7B36" w14:textId="77777777" w:rsidR="003C6611" w:rsidRDefault="003C6611" w:rsidP="003C6611">
            <w:pPr>
              <w:spacing w:line="360" w:lineRule="auto"/>
              <w:rPr>
                <w:noProof/>
                <w:lang w:val="en-GB" w:eastAsia="en-GB"/>
              </w:rPr>
            </w:pPr>
          </w:p>
        </w:tc>
      </w:tr>
    </w:tbl>
    <w:p w14:paraId="292A7B38" w14:textId="77777777" w:rsidR="00516F7F" w:rsidRDefault="00516F7F">
      <w:pPr>
        <w:rPr>
          <w:noProof/>
          <w:lang w:val="en-GB" w:eastAsia="en-GB"/>
        </w:rPr>
      </w:pPr>
    </w:p>
    <w:p w14:paraId="292A7B39" w14:textId="77777777" w:rsidR="00516F7F" w:rsidRDefault="003C6611" w:rsidP="00E41D48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Potpis i pečat osobe ovlaštene za zastupanje </w:t>
      </w:r>
    </w:p>
    <w:p w14:paraId="292A7B3A" w14:textId="77777777" w:rsidR="00516F7F" w:rsidRDefault="00516F7F">
      <w:pPr>
        <w:rPr>
          <w:noProof/>
          <w:lang w:val="en-GB" w:eastAsia="en-GB"/>
        </w:rPr>
      </w:pPr>
    </w:p>
    <w:p w14:paraId="292A7B3B" w14:textId="77777777" w:rsidR="00516F7F" w:rsidRDefault="00516F7F">
      <w:bookmarkStart w:id="0" w:name="_GoBack"/>
      <w:bookmarkEnd w:id="0"/>
    </w:p>
    <w:sectPr w:rsidR="00516F7F" w:rsidSect="00744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7B3E" w14:textId="77777777" w:rsidR="00DB35A1" w:rsidRDefault="00DB35A1" w:rsidP="003C6611">
      <w:pPr>
        <w:spacing w:after="0" w:line="240" w:lineRule="auto"/>
      </w:pPr>
      <w:r>
        <w:separator/>
      </w:r>
    </w:p>
  </w:endnote>
  <w:endnote w:type="continuationSeparator" w:id="0">
    <w:p w14:paraId="292A7B3F" w14:textId="77777777" w:rsidR="00DB35A1" w:rsidRDefault="00DB35A1" w:rsidP="003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7B3C" w14:textId="77777777" w:rsidR="00DB35A1" w:rsidRDefault="00DB35A1" w:rsidP="003C6611">
      <w:pPr>
        <w:spacing w:after="0" w:line="240" w:lineRule="auto"/>
      </w:pPr>
      <w:r>
        <w:separator/>
      </w:r>
    </w:p>
  </w:footnote>
  <w:footnote w:type="continuationSeparator" w:id="0">
    <w:p w14:paraId="292A7B3D" w14:textId="77777777" w:rsidR="00DB35A1" w:rsidRDefault="00DB35A1" w:rsidP="003C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7B40" w14:textId="579B5692" w:rsidR="003C6611" w:rsidRDefault="003C6611" w:rsidP="003C6611">
    <w:pPr>
      <w:pStyle w:val="Zaglavlje"/>
      <w:jc w:val="right"/>
    </w:pPr>
    <w:r>
      <w:t>Klis 20</w:t>
    </w:r>
    <w:r w:rsidR="00B95132">
      <w:t>20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229"/>
    <w:rsid w:val="000307B3"/>
    <w:rsid w:val="001C73DF"/>
    <w:rsid w:val="00342EDC"/>
    <w:rsid w:val="003B041E"/>
    <w:rsid w:val="003C6611"/>
    <w:rsid w:val="003C77E1"/>
    <w:rsid w:val="003D5D9D"/>
    <w:rsid w:val="00516F7F"/>
    <w:rsid w:val="006E0AD5"/>
    <w:rsid w:val="00744535"/>
    <w:rsid w:val="007C31E1"/>
    <w:rsid w:val="009935B8"/>
    <w:rsid w:val="009B09A6"/>
    <w:rsid w:val="00B95132"/>
    <w:rsid w:val="00D340FE"/>
    <w:rsid w:val="00DB35A1"/>
    <w:rsid w:val="00DF1E07"/>
    <w:rsid w:val="00E41D48"/>
    <w:rsid w:val="00F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AE5"/>
  <w15:docId w15:val="{296B52F2-6294-4499-825A-BBEE1FB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2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611"/>
  </w:style>
  <w:style w:type="paragraph" w:styleId="Podnoje">
    <w:name w:val="footer"/>
    <w:basedOn w:val="Normal"/>
    <w:link w:val="PodnojeChar"/>
    <w:uiPriority w:val="99"/>
    <w:unhideWhenUsed/>
    <w:rsid w:val="003C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procelnik-opciposlovi</cp:lastModifiedBy>
  <cp:revision>8</cp:revision>
  <dcterms:created xsi:type="dcterms:W3CDTF">2016-02-09T12:21:00Z</dcterms:created>
  <dcterms:modified xsi:type="dcterms:W3CDTF">2020-02-13T13:31:00Z</dcterms:modified>
</cp:coreProperties>
</file>