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00ED1" w14:textId="620101E3" w:rsidR="006763B8" w:rsidRDefault="00271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odredbi Zakona o socijalnoj skrbi („Narodne novine“, br. 18/22, 46/22 i 119/22) i članka 28. Statuta Općine Klis („Službeni vjesnik Općine Klis“ br. 6/19, 4/20 i 1/21), Općinsko vijeće Općine Klis na 24. sjednici održanoj dana</w:t>
      </w:r>
      <w:r w:rsidR="0038514C">
        <w:rPr>
          <w:rFonts w:ascii="Times New Roman" w:hAnsi="Times New Roman" w:cs="Times New Roman"/>
          <w:sz w:val="24"/>
          <w:szCs w:val="24"/>
        </w:rPr>
        <w:t xml:space="preserve"> 4. srpnja</w:t>
      </w:r>
      <w:r>
        <w:rPr>
          <w:rFonts w:ascii="Times New Roman" w:hAnsi="Times New Roman" w:cs="Times New Roman"/>
          <w:sz w:val="24"/>
          <w:szCs w:val="24"/>
        </w:rPr>
        <w:t xml:space="preserve"> 2023. godine, donosi</w:t>
      </w:r>
    </w:p>
    <w:p w14:paraId="3404781B" w14:textId="77777777" w:rsidR="002710AE" w:rsidRDefault="002710AE">
      <w:pPr>
        <w:rPr>
          <w:rFonts w:ascii="Times New Roman" w:hAnsi="Times New Roman" w:cs="Times New Roman"/>
          <w:sz w:val="24"/>
          <w:szCs w:val="24"/>
        </w:rPr>
      </w:pPr>
    </w:p>
    <w:p w14:paraId="395FFB23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89592B" w14:textId="573F7B09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439A7AB7" w14:textId="4E839A1D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 xml:space="preserve"> prihvaćanju Izvješća o izvršenju Programa</w:t>
      </w:r>
    </w:p>
    <w:p w14:paraId="4AEC64E0" w14:textId="31C0C911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ocijalne skrbi Općine Klis za 2022. godinu</w:t>
      </w:r>
    </w:p>
    <w:p w14:paraId="1133B0AB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71642" w14:textId="5362F008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49847" w14:textId="33652678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Prihvaća se Izvješće o izvršenju Programa socijalne skrbi Općine Klis za 2022. godinu, a koja je sastavni dio ovog Zaključka.</w:t>
      </w:r>
    </w:p>
    <w:p w14:paraId="683F8A51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225C66" w14:textId="77777777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BF6B0" w14:textId="646B943A" w:rsidR="002710AE" w:rsidRP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Ovaj Zaključak će se objaviti u „Službenom vjesniku Općine Klis“.</w:t>
      </w:r>
    </w:p>
    <w:p w14:paraId="6D45E5A6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CDE857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EE28CE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859092" w14:textId="62FB7F1C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7C076A">
        <w:rPr>
          <w:rFonts w:ascii="Times New Roman" w:hAnsi="Times New Roman" w:cs="Times New Roman"/>
          <w:sz w:val="24"/>
          <w:szCs w:val="24"/>
        </w:rPr>
        <w:t xml:space="preserve"> 551</w:t>
      </w:r>
      <w:r w:rsidR="0038514C">
        <w:rPr>
          <w:rFonts w:ascii="Times New Roman" w:hAnsi="Times New Roman" w:cs="Times New Roman"/>
          <w:sz w:val="24"/>
          <w:szCs w:val="24"/>
        </w:rPr>
        <w:t>-01/23-01/03</w:t>
      </w:r>
    </w:p>
    <w:p w14:paraId="4FFF952F" w14:textId="2464808C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UR.BROJ:</w:t>
      </w:r>
      <w:r w:rsidR="0038514C">
        <w:rPr>
          <w:rFonts w:ascii="Times New Roman" w:hAnsi="Times New Roman" w:cs="Times New Roman"/>
          <w:sz w:val="24"/>
          <w:szCs w:val="24"/>
        </w:rPr>
        <w:t xml:space="preserve"> 2180-03-02-23-2</w:t>
      </w:r>
    </w:p>
    <w:p w14:paraId="36E00F8A" w14:textId="5BB2457E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87D1B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C87C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FBFEB5" w14:textId="09095498" w:rsidR="002710AE" w:rsidRDefault="002710AE" w:rsidP="002710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63AE76A0" w14:textId="518271E3" w:rsid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PREDSJEDNIK</w:t>
      </w:r>
    </w:p>
    <w:p w14:paraId="36CFC3D1" w14:textId="3F1E15D3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Josip </w:t>
      </w:r>
      <w:proofErr w:type="spellStart"/>
      <w:r>
        <w:rPr>
          <w:rFonts w:ascii="Times New Roman" w:hAnsi="Times New Roman" w:cs="Times New Roman"/>
          <w:sz w:val="24"/>
          <w:szCs w:val="24"/>
        </w:rPr>
        <w:t>Didović</w:t>
      </w:r>
      <w:proofErr w:type="spellEnd"/>
      <w:r w:rsidR="00355C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55CC0">
        <w:rPr>
          <w:rFonts w:ascii="Times New Roman" w:hAnsi="Times New Roman" w:cs="Times New Roman"/>
          <w:sz w:val="24"/>
          <w:szCs w:val="24"/>
        </w:rPr>
        <w:t>v.r</w:t>
      </w:r>
      <w:proofErr w:type="spellEnd"/>
    </w:p>
    <w:sectPr w:rsidR="002710AE" w:rsidRPr="00271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AE"/>
    <w:rsid w:val="002710AE"/>
    <w:rsid w:val="00355CC0"/>
    <w:rsid w:val="0038514C"/>
    <w:rsid w:val="006763B8"/>
    <w:rsid w:val="007C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FE8E"/>
  <w15:chartTrackingRefBased/>
  <w15:docId w15:val="{5362725F-AF8D-4558-A65A-4CAC6372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procelnik-opciposlovi</cp:lastModifiedBy>
  <cp:revision>4</cp:revision>
  <dcterms:created xsi:type="dcterms:W3CDTF">2023-06-27T08:24:00Z</dcterms:created>
  <dcterms:modified xsi:type="dcterms:W3CDTF">2023-07-13T07:01:00Z</dcterms:modified>
</cp:coreProperties>
</file>