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3AF6" w14:textId="77777777" w:rsidR="008157BB" w:rsidRDefault="008157BB" w:rsidP="008157BB">
      <w:pPr>
        <w:pStyle w:val="NoSpacing"/>
        <w:rPr>
          <w:rFonts w:ascii="Calibri" w:hAnsi="Calibri" w:cs="Calibri"/>
          <w:sz w:val="22"/>
          <w:szCs w:val="22"/>
        </w:rPr>
      </w:pPr>
    </w:p>
    <w:p w14:paraId="22822065" w14:textId="77777777" w:rsidR="00A975BA" w:rsidRDefault="00A975BA" w:rsidP="008157BB">
      <w:pPr>
        <w:pStyle w:val="NoSpacing"/>
        <w:rPr>
          <w:rFonts w:ascii="Calibri" w:hAnsi="Calibri" w:cs="Calibri"/>
          <w:sz w:val="22"/>
          <w:szCs w:val="22"/>
        </w:rPr>
      </w:pPr>
    </w:p>
    <w:p w14:paraId="583D0B5B" w14:textId="6D3F2F2B" w:rsidR="00A975BA" w:rsidRPr="003C657B" w:rsidRDefault="003C657B" w:rsidP="00A975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657B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4D521270" w14:textId="77777777" w:rsidR="003C657B" w:rsidRDefault="003C657B" w:rsidP="00A975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ACCEADD" w14:textId="0220772C" w:rsidR="00EC7F93" w:rsidRPr="003766A2" w:rsidRDefault="00EC7F93" w:rsidP="00EC7F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6A2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008-02/2</w:t>
      </w:r>
      <w:r w:rsidR="006471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BC6B4F">
        <w:rPr>
          <w:rFonts w:ascii="Times New Roman" w:hAnsi="Times New Roman" w:cs="Times New Roman"/>
          <w:sz w:val="24"/>
          <w:szCs w:val="24"/>
        </w:rPr>
        <w:t>01</w:t>
      </w:r>
    </w:p>
    <w:p w14:paraId="625AFC5F" w14:textId="3B3387B0" w:rsidR="00EC7F93" w:rsidRDefault="00EC7F93" w:rsidP="00EC7F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6A2">
        <w:rPr>
          <w:rFonts w:ascii="Times New Roman" w:hAnsi="Times New Roman" w:cs="Times New Roman"/>
          <w:sz w:val="24"/>
          <w:szCs w:val="24"/>
        </w:rPr>
        <w:t>UR</w:t>
      </w:r>
      <w:r w:rsidR="00B0198E">
        <w:rPr>
          <w:rFonts w:ascii="Times New Roman" w:hAnsi="Times New Roman" w:cs="Times New Roman"/>
          <w:sz w:val="24"/>
          <w:szCs w:val="24"/>
        </w:rPr>
        <w:t>.</w:t>
      </w:r>
      <w:r w:rsidRPr="003766A2">
        <w:rPr>
          <w:rFonts w:ascii="Times New Roman" w:hAnsi="Times New Roman" w:cs="Times New Roman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z w:val="24"/>
          <w:szCs w:val="24"/>
        </w:rPr>
        <w:t>2181-27-01-2</w:t>
      </w:r>
      <w:r w:rsidR="006471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C6B4F">
        <w:rPr>
          <w:rFonts w:ascii="Times New Roman" w:hAnsi="Times New Roman" w:cs="Times New Roman"/>
          <w:sz w:val="24"/>
          <w:szCs w:val="24"/>
        </w:rPr>
        <w:t>11</w:t>
      </w:r>
    </w:p>
    <w:p w14:paraId="640CF8B8" w14:textId="588EE77C" w:rsidR="00EC7F93" w:rsidRDefault="00EC7F93" w:rsidP="009A231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66A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Klisu, </w:t>
      </w:r>
      <w:r w:rsidR="00BE7C5E">
        <w:rPr>
          <w:rFonts w:ascii="Times New Roman" w:hAnsi="Times New Roman" w:cs="Times New Roman"/>
          <w:sz w:val="24"/>
          <w:szCs w:val="24"/>
        </w:rPr>
        <w:t>1.</w:t>
      </w:r>
      <w:r w:rsidR="009A231B">
        <w:rPr>
          <w:rFonts w:ascii="Times New Roman" w:hAnsi="Times New Roman" w:cs="Times New Roman"/>
          <w:sz w:val="24"/>
          <w:szCs w:val="24"/>
        </w:rPr>
        <w:t xml:space="preserve"> </w:t>
      </w:r>
      <w:r w:rsidR="00BE7C5E">
        <w:rPr>
          <w:rFonts w:ascii="Times New Roman" w:hAnsi="Times New Roman" w:cs="Times New Roman"/>
          <w:sz w:val="24"/>
          <w:szCs w:val="24"/>
        </w:rPr>
        <w:t>lipnja</w:t>
      </w:r>
      <w:r w:rsidR="009A231B">
        <w:rPr>
          <w:rFonts w:ascii="Times New Roman" w:hAnsi="Times New Roman" w:cs="Times New Roman"/>
          <w:sz w:val="24"/>
          <w:szCs w:val="24"/>
        </w:rPr>
        <w:t xml:space="preserve"> 202</w:t>
      </w:r>
      <w:r w:rsidR="00E36BB6">
        <w:rPr>
          <w:rFonts w:ascii="Times New Roman" w:hAnsi="Times New Roman" w:cs="Times New Roman"/>
          <w:sz w:val="24"/>
          <w:szCs w:val="24"/>
        </w:rPr>
        <w:t>6</w:t>
      </w:r>
      <w:r w:rsidR="009A231B">
        <w:rPr>
          <w:rFonts w:ascii="Times New Roman" w:hAnsi="Times New Roman" w:cs="Times New Roman"/>
          <w:sz w:val="24"/>
          <w:szCs w:val="24"/>
        </w:rPr>
        <w:t>. godine</w:t>
      </w:r>
    </w:p>
    <w:p w14:paraId="4753F13E" w14:textId="77777777" w:rsidR="00EC7F93" w:rsidRPr="00034E0D" w:rsidRDefault="00EC7F93" w:rsidP="00EC7F9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169FE5" w14:textId="0CDA6993" w:rsidR="00EC7F93" w:rsidRPr="003766A2" w:rsidRDefault="00EC7F93" w:rsidP="00D5695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4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temelju članka 11. Zakona o pravu na pristup informacijama („Narodne novine“ broj 25/13, 85/15, 69/22)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</w:t>
      </w:r>
      <w:r w:rsidRPr="003766A2">
        <w:rPr>
          <w:rFonts w:ascii="Times New Roman" w:hAnsi="Times New Roman" w:cs="Times New Roman"/>
          <w:sz w:val="24"/>
          <w:szCs w:val="24"/>
        </w:rPr>
        <w:t xml:space="preserve"> članka </w:t>
      </w:r>
      <w:r w:rsidR="00BE7C5E">
        <w:rPr>
          <w:rFonts w:ascii="Times New Roman" w:hAnsi="Times New Roman" w:cs="Times New Roman"/>
          <w:sz w:val="24"/>
          <w:szCs w:val="24"/>
        </w:rPr>
        <w:t>50</w:t>
      </w:r>
      <w:r w:rsidRPr="003766A2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Klis</w:t>
      </w:r>
      <w:r w:rsidRPr="003766A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766A2">
        <w:rPr>
          <w:rFonts w:ascii="Times New Roman" w:hAnsi="Times New Roman" w:cs="Times New Roman"/>
          <w:sz w:val="24"/>
          <w:szCs w:val="24"/>
        </w:rPr>
        <w:t xml:space="preserve">Službeni </w:t>
      </w:r>
      <w:r>
        <w:rPr>
          <w:rFonts w:ascii="Times New Roman" w:hAnsi="Times New Roman" w:cs="Times New Roman"/>
          <w:sz w:val="24"/>
          <w:szCs w:val="24"/>
        </w:rPr>
        <w:t>vjesnik</w:t>
      </w:r>
      <w:r w:rsidRPr="003766A2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>Klis“</w:t>
      </w:r>
      <w:r w:rsidR="00D56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6A2">
        <w:rPr>
          <w:rFonts w:ascii="Times New Roman" w:hAnsi="Times New Roman" w:cs="Times New Roman"/>
          <w:sz w:val="24"/>
          <w:szCs w:val="24"/>
        </w:rPr>
        <w:t>br.</w:t>
      </w:r>
      <w:r w:rsidR="007A720C">
        <w:rPr>
          <w:rFonts w:ascii="Times New Roman" w:hAnsi="Times New Roman" w:cs="Times New Roman"/>
          <w:sz w:val="24"/>
          <w:szCs w:val="24"/>
        </w:rPr>
        <w:t xml:space="preserve"> 2/26</w:t>
      </w:r>
      <w:r w:rsidRPr="003766A2">
        <w:rPr>
          <w:rFonts w:ascii="Times New Roman" w:hAnsi="Times New Roman" w:cs="Times New Roman"/>
          <w:sz w:val="24"/>
          <w:szCs w:val="24"/>
        </w:rPr>
        <w:t xml:space="preserve">), </w:t>
      </w:r>
      <w:r w:rsidR="00C35217">
        <w:rPr>
          <w:rFonts w:ascii="Times New Roman" w:hAnsi="Times New Roman" w:cs="Times New Roman"/>
          <w:sz w:val="24"/>
          <w:szCs w:val="24"/>
        </w:rPr>
        <w:t>O</w:t>
      </w:r>
      <w:r w:rsidRPr="003766A2">
        <w:rPr>
          <w:rFonts w:ascii="Times New Roman" w:hAnsi="Times New Roman" w:cs="Times New Roman"/>
          <w:sz w:val="24"/>
          <w:szCs w:val="24"/>
        </w:rPr>
        <w:t>pćinski načelnik</w:t>
      </w:r>
      <w:r w:rsidR="00C35217">
        <w:rPr>
          <w:rFonts w:ascii="Times New Roman" w:hAnsi="Times New Roman" w:cs="Times New Roman"/>
          <w:sz w:val="24"/>
          <w:szCs w:val="24"/>
        </w:rPr>
        <w:t xml:space="preserve"> Općine Klis,</w:t>
      </w:r>
      <w:r w:rsidRPr="003766A2">
        <w:rPr>
          <w:rFonts w:ascii="Times New Roman" w:hAnsi="Times New Roman" w:cs="Times New Roman"/>
          <w:sz w:val="24"/>
          <w:szCs w:val="24"/>
        </w:rPr>
        <w:t xml:space="preserve">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20C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471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Pr="003766A2">
        <w:rPr>
          <w:rFonts w:ascii="Times New Roman" w:hAnsi="Times New Roman" w:cs="Times New Roman"/>
          <w:sz w:val="24"/>
          <w:szCs w:val="24"/>
        </w:rPr>
        <w:t>donosi</w:t>
      </w:r>
    </w:p>
    <w:p w14:paraId="5900DBD2" w14:textId="77777777" w:rsidR="00EC7F93" w:rsidRPr="003766A2" w:rsidRDefault="00EC7F93" w:rsidP="00EC7F93">
      <w:pPr>
        <w:rPr>
          <w:rFonts w:ascii="Times New Roman" w:hAnsi="Times New Roman" w:cs="Times New Roman"/>
          <w:b/>
          <w:sz w:val="24"/>
          <w:szCs w:val="24"/>
        </w:rPr>
      </w:pPr>
      <w:r w:rsidRPr="003766A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513A5CC" w14:textId="77777777" w:rsidR="00EC7F93" w:rsidRDefault="00EC7F93" w:rsidP="00EC7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DFA02" w14:textId="7A5AB661" w:rsidR="00EC7F93" w:rsidRPr="00EC7F93" w:rsidRDefault="00EC7F93" w:rsidP="00EC7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F93"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7A6CD5B8" w14:textId="77777777" w:rsidR="00EC7F93" w:rsidRPr="00EC7F93" w:rsidRDefault="00EC7F93" w:rsidP="00EC7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F93">
        <w:rPr>
          <w:rFonts w:ascii="Times New Roman" w:hAnsi="Times New Roman" w:cs="Times New Roman"/>
          <w:b/>
          <w:bCs/>
          <w:sz w:val="24"/>
          <w:szCs w:val="24"/>
        </w:rPr>
        <w:t>o provođenju javnog savjetovanja</w:t>
      </w:r>
    </w:p>
    <w:p w14:paraId="6E5A405F" w14:textId="77777777" w:rsidR="00391ACB" w:rsidRDefault="00391ACB" w:rsidP="00EC7F9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0007C" w14:textId="5A5447FB" w:rsidR="00EC7F93" w:rsidRPr="00034E0D" w:rsidRDefault="00EC7F93" w:rsidP="00EC7F9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4E0D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</w:p>
    <w:p w14:paraId="642F6CA3" w14:textId="6EF7668A" w:rsidR="00EC7F93" w:rsidRPr="00EC7F93" w:rsidRDefault="00EC7F93" w:rsidP="00EC7F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  <w:r w:rsidRPr="00EC7F93">
        <w:rPr>
          <w:color w:val="000000" w:themeColor="text1"/>
        </w:rPr>
        <w:t xml:space="preserve">Utvrđuje se </w:t>
      </w:r>
      <w:r w:rsidR="00FA3844">
        <w:rPr>
          <w:color w:val="000000" w:themeColor="text1"/>
        </w:rPr>
        <w:t>nacrt</w:t>
      </w:r>
      <w:r w:rsidR="009A231B">
        <w:rPr>
          <w:color w:val="000000" w:themeColor="text1"/>
        </w:rPr>
        <w:t xml:space="preserve"> Statuta</w:t>
      </w:r>
      <w:r w:rsidR="005B63DF">
        <w:rPr>
          <w:color w:val="000000" w:themeColor="text1"/>
        </w:rPr>
        <w:t>rne Odluke o izmjenama i dopunama Statuta</w:t>
      </w:r>
      <w:r w:rsidR="009A231B">
        <w:rPr>
          <w:color w:val="000000" w:themeColor="text1"/>
        </w:rPr>
        <w:t xml:space="preserve"> Općine Klis</w:t>
      </w:r>
      <w:bookmarkStart w:id="1" w:name="_Hlk125974168"/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, te se isti upućuje na savjetovanje s javnošću.</w:t>
      </w:r>
    </w:p>
    <w:p w14:paraId="0A679005" w14:textId="77777777" w:rsidR="00EC7F93" w:rsidRPr="00034E0D" w:rsidRDefault="00EC7F93" w:rsidP="00EC7F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0000" w:themeColor="text1"/>
          <w:bdr w:val="none" w:sz="0" w:space="0" w:color="auto" w:frame="1"/>
        </w:rPr>
      </w:pPr>
    </w:p>
    <w:p w14:paraId="420CCB62" w14:textId="77777777" w:rsidR="00EC7F93" w:rsidRPr="00EC7F93" w:rsidRDefault="00EC7F93" w:rsidP="00EC7F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II.</w:t>
      </w:r>
    </w:p>
    <w:p w14:paraId="7FE357F2" w14:textId="77777777" w:rsidR="00EC7F93" w:rsidRPr="00034E0D" w:rsidRDefault="00EC7F93" w:rsidP="00EC7F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bdr w:val="none" w:sz="0" w:space="0" w:color="auto" w:frame="1"/>
        </w:rPr>
      </w:pPr>
    </w:p>
    <w:p w14:paraId="4FB1EDF4" w14:textId="223FBD7A" w:rsidR="00EC7F93" w:rsidRPr="00EC7F93" w:rsidRDefault="00EC7F93" w:rsidP="00EC7F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b/>
          <w:bCs/>
          <w:color w:val="000000" w:themeColor="text1"/>
        </w:rPr>
      </w:pPr>
      <w:r w:rsidRPr="00034E0D">
        <w:rPr>
          <w:color w:val="000000" w:themeColor="text1"/>
        </w:rPr>
        <w:t>Savjetovanje s javnošću provodi se s ciljem da se širi krug zainteresiranih osoba s područja Općine Klis uključi u pripremu konačn</w:t>
      </w:r>
      <w:r w:rsidR="0054649C">
        <w:rPr>
          <w:color w:val="000000" w:themeColor="text1"/>
        </w:rPr>
        <w:t>e Odluke</w:t>
      </w:r>
      <w:r w:rsidR="00FA3844">
        <w:rPr>
          <w:color w:val="000000" w:themeColor="text1"/>
        </w:rPr>
        <w:t>.</w:t>
      </w:r>
    </w:p>
    <w:p w14:paraId="78027A09" w14:textId="03F3BF4E" w:rsidR="00EC7F93" w:rsidRPr="00034E0D" w:rsidRDefault="00EC7F93" w:rsidP="00EC7F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034E0D">
        <w:rPr>
          <w:color w:val="000000" w:themeColor="text1"/>
        </w:rPr>
        <w:t>Na taj se način želi upoznati javnost s nacrtom</w:t>
      </w:r>
      <w:r w:rsidR="00ED3190">
        <w:rPr>
          <w:color w:val="000000" w:themeColor="text1"/>
        </w:rPr>
        <w:t xml:space="preserve"> Statuta</w:t>
      </w:r>
      <w:r w:rsidR="0054649C">
        <w:rPr>
          <w:color w:val="000000" w:themeColor="text1"/>
        </w:rPr>
        <w:t>rne Od</w:t>
      </w:r>
      <w:r w:rsidR="00A04BF9">
        <w:rPr>
          <w:color w:val="000000" w:themeColor="text1"/>
        </w:rPr>
        <w:t>luke o iz</w:t>
      </w:r>
      <w:r w:rsidR="00B561B2">
        <w:rPr>
          <w:color w:val="000000" w:themeColor="text1"/>
        </w:rPr>
        <w:t>mjenama i dopunama Statuta</w:t>
      </w:r>
      <w:r>
        <w:rPr>
          <w:rStyle w:val="Strong"/>
          <w:color w:val="000000" w:themeColor="text1"/>
          <w:bdr w:val="none" w:sz="0" w:space="0" w:color="auto" w:frame="1"/>
        </w:rPr>
        <w:t>,</w:t>
      </w:r>
      <w:r w:rsidRPr="00034E0D">
        <w:rPr>
          <w:color w:val="000000" w:themeColor="text1"/>
        </w:rPr>
        <w:t xml:space="preserve"> te pribaviti mišljenja, primjedbe i prijedloge zainteresirane javnosti, kako bi predloženo, ukoliko je zakonito i stručno utemeljeno, bilo prihvaćeno od strane donositelja Odluke i u konačnosti ugrađeno u odredbe </w:t>
      </w:r>
      <w:r w:rsidR="00E641F4">
        <w:rPr>
          <w:color w:val="000000" w:themeColor="text1"/>
        </w:rPr>
        <w:t>Statuta</w:t>
      </w:r>
      <w:r w:rsidRPr="00034E0D">
        <w:rPr>
          <w:color w:val="000000" w:themeColor="text1"/>
        </w:rPr>
        <w:t>.</w:t>
      </w:r>
    </w:p>
    <w:p w14:paraId="1210A7A7" w14:textId="77777777" w:rsidR="00EC7F93" w:rsidRPr="00034E0D" w:rsidRDefault="00EC7F93" w:rsidP="00EC7F93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</w:rPr>
      </w:pPr>
      <w:r w:rsidRPr="00034E0D">
        <w:rPr>
          <w:color w:val="000000" w:themeColor="text1"/>
        </w:rPr>
        <w:t>III.</w:t>
      </w:r>
    </w:p>
    <w:p w14:paraId="7DB2F999" w14:textId="6B62DC67" w:rsidR="00C738E3" w:rsidRPr="00F60BE4" w:rsidRDefault="00EC7F93" w:rsidP="00C738E3">
      <w:pPr>
        <w:pStyle w:val="Default"/>
      </w:pPr>
      <w:r w:rsidRPr="00034E0D">
        <w:rPr>
          <w:color w:val="000000" w:themeColor="text1"/>
        </w:rPr>
        <w:t>Pravni temelj za izradu i donošenje</w:t>
      </w:r>
      <w:r w:rsidR="00DC52D2">
        <w:rPr>
          <w:color w:val="000000" w:themeColor="text1"/>
        </w:rPr>
        <w:t xml:space="preserve"> Statuta</w:t>
      </w:r>
      <w:r w:rsidR="00381E6D">
        <w:rPr>
          <w:color w:val="000000" w:themeColor="text1"/>
        </w:rPr>
        <w:t>rne Odl</w:t>
      </w:r>
      <w:r w:rsidR="00EB1E39">
        <w:rPr>
          <w:color w:val="000000" w:themeColor="text1"/>
        </w:rPr>
        <w:t>uke o izmjenama i dopunama</w:t>
      </w:r>
      <w:r w:rsidRPr="00034E0D">
        <w:rPr>
          <w:color w:val="000000" w:themeColor="text1"/>
        </w:rPr>
        <w:t xml:space="preserve"> </w:t>
      </w:r>
      <w:r w:rsidR="00FF5493">
        <w:rPr>
          <w:color w:val="000000" w:themeColor="text1"/>
        </w:rPr>
        <w:t>Općine Klis</w:t>
      </w:r>
      <w:r w:rsidRPr="00034E0D">
        <w:rPr>
          <w:color w:val="000000" w:themeColor="text1"/>
        </w:rPr>
        <w:t xml:space="preserve"> je </w:t>
      </w:r>
      <w:r w:rsidR="00DC52D2" w:rsidRPr="00C91DE8">
        <w:rPr>
          <w:rFonts w:eastAsia="Times New Roman"/>
        </w:rPr>
        <w:t>člana</w:t>
      </w:r>
      <w:r w:rsidR="00DC52D2">
        <w:rPr>
          <w:rFonts w:eastAsia="Times New Roman"/>
        </w:rPr>
        <w:t>k</w:t>
      </w:r>
      <w:r w:rsidR="00DC52D2" w:rsidRPr="00C91DE8">
        <w:rPr>
          <w:rFonts w:eastAsia="Times New Roman"/>
        </w:rPr>
        <w:t xml:space="preserve"> 35. Zakona o lokalnoj i područnoj (regionalnoj) samoupravi (</w:t>
      </w:r>
      <w:r w:rsidR="00DC52D2">
        <w:rPr>
          <w:rFonts w:eastAsia="Times New Roman"/>
        </w:rPr>
        <w:t>„</w:t>
      </w:r>
      <w:r w:rsidR="00DC52D2" w:rsidRPr="00C91DE8">
        <w:rPr>
          <w:rFonts w:eastAsia="Times New Roman"/>
        </w:rPr>
        <w:t>Narodne novine</w:t>
      </w:r>
      <w:r w:rsidR="00DC52D2">
        <w:rPr>
          <w:rFonts w:eastAsia="Times New Roman"/>
        </w:rPr>
        <w:t>“</w:t>
      </w:r>
      <w:r w:rsidR="00DC52D2" w:rsidRPr="00C91DE8">
        <w:rPr>
          <w:rFonts w:eastAsia="Times New Roman"/>
        </w:rPr>
        <w:t xml:space="preserve"> br. 33/01, 60/01,</w:t>
      </w:r>
      <w:r w:rsidR="00DC52D2" w:rsidRPr="00C91DE8">
        <w:rPr>
          <w:rFonts w:eastAsia="Times New Roman"/>
          <w:spacing w:val="50"/>
          <w:w w:val="150"/>
        </w:rPr>
        <w:t xml:space="preserve"> </w:t>
      </w:r>
      <w:r w:rsidR="00DC52D2" w:rsidRPr="00C91DE8">
        <w:rPr>
          <w:rFonts w:eastAsia="Times New Roman"/>
        </w:rPr>
        <w:t>129/05,</w:t>
      </w:r>
      <w:r w:rsidR="00DC52D2" w:rsidRPr="00C91DE8">
        <w:rPr>
          <w:rFonts w:eastAsia="Times New Roman"/>
          <w:spacing w:val="50"/>
          <w:w w:val="150"/>
        </w:rPr>
        <w:t xml:space="preserve"> </w:t>
      </w:r>
      <w:r w:rsidR="00DC52D2" w:rsidRPr="00C91DE8">
        <w:rPr>
          <w:rFonts w:eastAsia="Times New Roman"/>
        </w:rPr>
        <w:t>109/07,</w:t>
      </w:r>
      <w:r w:rsidR="00DC52D2" w:rsidRPr="00C91DE8">
        <w:rPr>
          <w:rFonts w:eastAsia="Times New Roman"/>
          <w:spacing w:val="78"/>
        </w:rPr>
        <w:t xml:space="preserve"> </w:t>
      </w:r>
      <w:r w:rsidR="00DC52D2" w:rsidRPr="00C91DE8">
        <w:rPr>
          <w:rFonts w:eastAsia="Times New Roman"/>
        </w:rPr>
        <w:t>125/08,</w:t>
      </w:r>
      <w:r w:rsidR="00DC52D2" w:rsidRPr="00C91DE8">
        <w:rPr>
          <w:rFonts w:eastAsia="Times New Roman"/>
          <w:spacing w:val="50"/>
          <w:w w:val="150"/>
        </w:rPr>
        <w:t xml:space="preserve"> </w:t>
      </w:r>
      <w:r w:rsidR="00DC52D2" w:rsidRPr="00C91DE8">
        <w:rPr>
          <w:rFonts w:eastAsia="Times New Roman"/>
        </w:rPr>
        <w:t>36/09,</w:t>
      </w:r>
      <w:r w:rsidR="00DC52D2">
        <w:rPr>
          <w:rFonts w:eastAsia="Times New Roman"/>
          <w:spacing w:val="78"/>
        </w:rPr>
        <w:t xml:space="preserve"> </w:t>
      </w:r>
      <w:r w:rsidR="00DC52D2" w:rsidRPr="00C91DE8">
        <w:rPr>
          <w:rFonts w:eastAsia="Times New Roman"/>
        </w:rPr>
        <w:t>150/11,</w:t>
      </w:r>
      <w:r w:rsidR="00DC52D2" w:rsidRPr="00C91DE8">
        <w:rPr>
          <w:rFonts w:eastAsia="Times New Roman"/>
          <w:spacing w:val="50"/>
          <w:w w:val="150"/>
        </w:rPr>
        <w:t xml:space="preserve"> </w:t>
      </w:r>
      <w:r w:rsidR="00DC52D2" w:rsidRPr="00C91DE8">
        <w:rPr>
          <w:rFonts w:eastAsia="Times New Roman"/>
        </w:rPr>
        <w:t>144/12,</w:t>
      </w:r>
      <w:r w:rsidR="00DC52D2" w:rsidRPr="00C91DE8">
        <w:rPr>
          <w:rFonts w:eastAsia="Times New Roman"/>
          <w:spacing w:val="78"/>
        </w:rPr>
        <w:t xml:space="preserve"> </w:t>
      </w:r>
      <w:r w:rsidR="00DC52D2" w:rsidRPr="00C91DE8">
        <w:rPr>
          <w:rFonts w:eastAsia="Times New Roman"/>
          <w:spacing w:val="-2"/>
        </w:rPr>
        <w:t>123/17, 98/19</w:t>
      </w:r>
      <w:r w:rsidR="00DC52D2">
        <w:rPr>
          <w:rFonts w:eastAsia="Times New Roman"/>
          <w:spacing w:val="-2"/>
        </w:rPr>
        <w:t xml:space="preserve">, </w:t>
      </w:r>
      <w:r w:rsidR="00DC52D2" w:rsidRPr="00C91DE8">
        <w:rPr>
          <w:rFonts w:eastAsia="Times New Roman"/>
          <w:spacing w:val="-2"/>
        </w:rPr>
        <w:t>144/20</w:t>
      </w:r>
      <w:r w:rsidR="00DC52D2">
        <w:rPr>
          <w:rFonts w:eastAsia="Times New Roman"/>
          <w:spacing w:val="-2"/>
        </w:rPr>
        <w:t xml:space="preserve"> i 17/25</w:t>
      </w:r>
      <w:r w:rsidR="00DC52D2" w:rsidRPr="00C91DE8">
        <w:rPr>
          <w:rFonts w:eastAsia="Times New Roman"/>
          <w:spacing w:val="-2"/>
        </w:rPr>
        <w:t>)</w:t>
      </w:r>
      <w:r w:rsidR="00DC52D2">
        <w:rPr>
          <w:rFonts w:eastAsia="Times New Roman"/>
          <w:spacing w:val="-2"/>
        </w:rPr>
        <w:t>.</w:t>
      </w:r>
    </w:p>
    <w:p w14:paraId="561E664E" w14:textId="77777777" w:rsidR="00C738E3" w:rsidRDefault="00C738E3" w:rsidP="00C738E3">
      <w:pPr>
        <w:pStyle w:val="Default"/>
        <w:rPr>
          <w:b/>
          <w:bCs/>
          <w:u w:val="single"/>
        </w:rPr>
      </w:pPr>
    </w:p>
    <w:p w14:paraId="26565DAC" w14:textId="77777777" w:rsidR="00391ACB" w:rsidRDefault="00391ACB" w:rsidP="00C738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</w:p>
    <w:p w14:paraId="27C36B75" w14:textId="0A52D231" w:rsidR="00EC7F93" w:rsidRDefault="00EC7F93" w:rsidP="00C738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IV.</w:t>
      </w:r>
    </w:p>
    <w:p w14:paraId="03DDB7FF" w14:textId="77777777" w:rsidR="00391ACB" w:rsidRPr="00EC7F93" w:rsidRDefault="00391ACB" w:rsidP="00C738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bdr w:val="none" w:sz="0" w:space="0" w:color="auto" w:frame="1"/>
        </w:rPr>
      </w:pPr>
    </w:p>
    <w:p w14:paraId="0EFE22A0" w14:textId="4814DF3F" w:rsidR="00EC7F93" w:rsidRPr="00EC7F93" w:rsidRDefault="00EC7F93" w:rsidP="00EC7F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b/>
          <w:bCs/>
          <w:color w:val="000000" w:themeColor="text1"/>
        </w:rPr>
      </w:pPr>
      <w:r w:rsidRPr="00EC7F93">
        <w:rPr>
          <w:color w:val="000000" w:themeColor="text1"/>
        </w:rPr>
        <w:t xml:space="preserve">Nacrt </w:t>
      </w:r>
      <w:r w:rsidR="00DC52D2">
        <w:rPr>
          <w:color w:val="000000" w:themeColor="text1"/>
        </w:rPr>
        <w:t>Statuta</w:t>
      </w:r>
      <w:r w:rsidRPr="00EC7F93">
        <w:rPr>
          <w:color w:val="000000" w:themeColor="text1"/>
        </w:rPr>
        <w:t xml:space="preserve"> daje se na savjetovanje s javnošću u razdoblju od </w:t>
      </w:r>
      <w:r w:rsidR="00EB1E39">
        <w:rPr>
          <w:b/>
          <w:bCs/>
          <w:color w:val="000000" w:themeColor="text1"/>
        </w:rPr>
        <w:t>1. lipnja</w:t>
      </w:r>
      <w:r w:rsidRPr="00EC7F93">
        <w:rPr>
          <w:b/>
          <w:bCs/>
          <w:color w:val="000000" w:themeColor="text1"/>
        </w:rPr>
        <w:t xml:space="preserve"> 202</w:t>
      </w:r>
      <w:r w:rsidR="000C728A">
        <w:rPr>
          <w:b/>
          <w:bCs/>
          <w:color w:val="000000" w:themeColor="text1"/>
        </w:rPr>
        <w:t>6</w:t>
      </w:r>
      <w:r w:rsidRPr="00EC7F93">
        <w:rPr>
          <w:b/>
          <w:bCs/>
          <w:color w:val="000000" w:themeColor="text1"/>
        </w:rPr>
        <w:t xml:space="preserve">. – </w:t>
      </w:r>
      <w:r w:rsidR="00862AB3">
        <w:rPr>
          <w:b/>
          <w:bCs/>
          <w:color w:val="000000" w:themeColor="text1"/>
        </w:rPr>
        <w:t>30</w:t>
      </w:r>
      <w:r w:rsidRPr="00EC7F93">
        <w:rPr>
          <w:b/>
          <w:bCs/>
          <w:color w:val="000000" w:themeColor="text1"/>
        </w:rPr>
        <w:t xml:space="preserve">. </w:t>
      </w:r>
      <w:r w:rsidR="00862AB3">
        <w:rPr>
          <w:b/>
          <w:bCs/>
          <w:color w:val="000000" w:themeColor="text1"/>
        </w:rPr>
        <w:t>lipnja</w:t>
      </w:r>
      <w:r w:rsidRPr="00EC7F93">
        <w:rPr>
          <w:b/>
          <w:bCs/>
          <w:color w:val="000000" w:themeColor="text1"/>
        </w:rPr>
        <w:t xml:space="preserve"> 202</w:t>
      </w:r>
      <w:r w:rsidR="000C728A">
        <w:rPr>
          <w:b/>
          <w:bCs/>
          <w:color w:val="000000" w:themeColor="text1"/>
        </w:rPr>
        <w:t>6</w:t>
      </w:r>
      <w:r w:rsidRPr="00EC7F93">
        <w:rPr>
          <w:b/>
          <w:bCs/>
          <w:color w:val="000000" w:themeColor="text1"/>
        </w:rPr>
        <w:t>. godine.</w:t>
      </w:r>
    </w:p>
    <w:p w14:paraId="15E9EADA" w14:textId="77777777" w:rsidR="00391ACB" w:rsidRDefault="00391ACB" w:rsidP="00EC7F93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</w:p>
    <w:p w14:paraId="21A5D047" w14:textId="77777777" w:rsidR="00DC52D2" w:rsidRDefault="00DC52D2" w:rsidP="00EC7F93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</w:p>
    <w:p w14:paraId="468313AA" w14:textId="174A8A3C" w:rsidR="00EC7F93" w:rsidRPr="00EC7F93" w:rsidRDefault="00EC7F93" w:rsidP="00EC7F93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lastRenderedPageBreak/>
        <w:t>V.</w:t>
      </w:r>
    </w:p>
    <w:p w14:paraId="2D963BCC" w14:textId="28B0D083" w:rsidR="00EC7F93" w:rsidRPr="00EC7F93" w:rsidRDefault="00EC7F93" w:rsidP="00EC7F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b/>
          <w:bCs/>
          <w:color w:val="000000" w:themeColor="text1"/>
        </w:rPr>
      </w:pPr>
      <w:r w:rsidRPr="00034E0D">
        <w:rPr>
          <w:color w:val="000000" w:themeColor="text1"/>
        </w:rPr>
        <w:t>Tijekom trajanja postupka savjetovanja s javnošću nacrt</w:t>
      </w:r>
      <w:r w:rsidR="00862AB3">
        <w:rPr>
          <w:color w:val="000000" w:themeColor="text1"/>
        </w:rPr>
        <w:t xml:space="preserve"> Odluke</w:t>
      </w:r>
      <w:r w:rsidRPr="00034E0D">
        <w:rPr>
          <w:color w:val="000000" w:themeColor="text1"/>
        </w:rPr>
        <w:t xml:space="preserve"> </w:t>
      </w:r>
      <w:r w:rsidRPr="00EC7F93">
        <w:rPr>
          <w:color w:val="000000" w:themeColor="text1"/>
        </w:rPr>
        <w:t>bit će izložen na mrežnoj stranici Općine Klis</w:t>
      </w:r>
      <w:r w:rsidRPr="00EC7F93">
        <w:rPr>
          <w:b/>
          <w:bCs/>
          <w:color w:val="000000" w:themeColor="text1"/>
        </w:rPr>
        <w:t xml:space="preserve"> </w:t>
      </w:r>
      <w:hyperlink r:id="rId8" w:history="1">
        <w:r w:rsidRPr="00EC7F93">
          <w:rPr>
            <w:rStyle w:val="Hyperlink"/>
            <w:b/>
            <w:bCs/>
          </w:rPr>
          <w:t>www.klis.hr</w:t>
        </w:r>
      </w:hyperlink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.</w:t>
      </w:r>
    </w:p>
    <w:p w14:paraId="7780CF2E" w14:textId="77777777" w:rsidR="00EC7F93" w:rsidRPr="00EC7F93" w:rsidRDefault="00EC7F93" w:rsidP="00EC7F93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VI.</w:t>
      </w:r>
    </w:p>
    <w:p w14:paraId="23992241" w14:textId="0BBB1F07" w:rsidR="00EC7F93" w:rsidRPr="00034E0D" w:rsidRDefault="00EC7F93" w:rsidP="00EC7F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034E0D">
        <w:rPr>
          <w:color w:val="000000" w:themeColor="text1"/>
        </w:rPr>
        <w:t>Mišljenja, prijedlozi i primjedbe koji će se dostaviti, obradit</w:t>
      </w:r>
      <w:r w:rsidR="00862AB3">
        <w:rPr>
          <w:color w:val="000000" w:themeColor="text1"/>
        </w:rPr>
        <w:t>i</w:t>
      </w:r>
      <w:r w:rsidRPr="00034E0D">
        <w:rPr>
          <w:color w:val="000000" w:themeColor="text1"/>
        </w:rPr>
        <w:t xml:space="preserve"> će nositelj izrade nacrta</w:t>
      </w:r>
      <w:r w:rsidR="00862AB3">
        <w:rPr>
          <w:color w:val="000000" w:themeColor="text1"/>
        </w:rPr>
        <w:t xml:space="preserve"> Statutarne Odluke</w:t>
      </w:r>
      <w:r>
        <w:rPr>
          <w:color w:val="000000" w:themeColor="text1"/>
        </w:rPr>
        <w:t>,</w:t>
      </w:r>
      <w:r w:rsidRPr="00034E0D">
        <w:rPr>
          <w:color w:val="000000" w:themeColor="text1"/>
        </w:rPr>
        <w:t xml:space="preserve"> te o tome sačiniti Izvješće</w:t>
      </w:r>
      <w:r>
        <w:rPr>
          <w:color w:val="000000" w:themeColor="text1"/>
        </w:rPr>
        <w:t>.</w:t>
      </w:r>
    </w:p>
    <w:p w14:paraId="44C3EBE8" w14:textId="77777777" w:rsidR="00EC7F93" w:rsidRPr="00EC7F93" w:rsidRDefault="00EC7F93" w:rsidP="00EC7F93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Style w:val="Strong"/>
          <w:b w:val="0"/>
          <w:bCs w:val="0"/>
          <w:color w:val="000000" w:themeColor="text1"/>
          <w:bdr w:val="none" w:sz="0" w:space="0" w:color="auto" w:frame="1"/>
        </w:rPr>
      </w:pPr>
      <w:r w:rsidRPr="00EC7F9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VII.</w:t>
      </w:r>
    </w:p>
    <w:p w14:paraId="2B3E0A62" w14:textId="77777777" w:rsidR="00EC7F93" w:rsidRPr="00034E0D" w:rsidRDefault="00EC7F93" w:rsidP="00EC7F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034E0D">
        <w:rPr>
          <w:color w:val="000000" w:themeColor="text1"/>
        </w:rPr>
        <w:t>Ovaj Zaključak stupa na snagu danom donošenja.</w:t>
      </w:r>
    </w:p>
    <w:p w14:paraId="0621290C" w14:textId="77777777" w:rsidR="00EC7F93" w:rsidRDefault="00EC7F93" w:rsidP="00EC7F93">
      <w:pPr>
        <w:pStyle w:val="NormalWe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 w:themeColor="text1"/>
        </w:rPr>
      </w:pPr>
    </w:p>
    <w:p w14:paraId="413063DC" w14:textId="77777777" w:rsidR="00EC7F93" w:rsidRDefault="00EC7F93" w:rsidP="00EC7F93">
      <w:pPr>
        <w:pStyle w:val="NormalWe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 w:themeColor="text1"/>
        </w:rPr>
      </w:pPr>
    </w:p>
    <w:p w14:paraId="76F1F6E7" w14:textId="77777777" w:rsidR="00EC7F93" w:rsidRDefault="00EC7F93" w:rsidP="00EC7F93">
      <w:pPr>
        <w:pStyle w:val="NormalWe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 w:themeColor="text1"/>
        </w:rPr>
      </w:pPr>
      <w:r w:rsidRPr="00034E0D">
        <w:rPr>
          <w:color w:val="000000" w:themeColor="text1"/>
        </w:rPr>
        <w:t>OPĆINSKI NAČELNIK</w:t>
      </w:r>
    </w:p>
    <w:p w14:paraId="7873D918" w14:textId="067C10AD" w:rsidR="00EC7F93" w:rsidRPr="00034E0D" w:rsidRDefault="00EC7F93" w:rsidP="00EC7F93">
      <w:pPr>
        <w:pStyle w:val="NormalWe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 w:themeColor="text1"/>
        </w:rPr>
      </w:pPr>
      <w:r w:rsidRPr="00034E0D">
        <w:rPr>
          <w:color w:val="000000" w:themeColor="text1"/>
        </w:rPr>
        <w:t>Jakov Vetma</w:t>
      </w:r>
      <w:r w:rsidR="0021208C">
        <w:rPr>
          <w:color w:val="000000" w:themeColor="text1"/>
        </w:rPr>
        <w:t xml:space="preserve">, </w:t>
      </w:r>
      <w:proofErr w:type="spellStart"/>
      <w:r w:rsidR="0021208C">
        <w:rPr>
          <w:color w:val="000000" w:themeColor="text1"/>
        </w:rPr>
        <w:t>v.r</w:t>
      </w:r>
      <w:proofErr w:type="spellEnd"/>
    </w:p>
    <w:p w14:paraId="0F5C5652" w14:textId="77777777" w:rsidR="00EC7F93" w:rsidRPr="00034E0D" w:rsidRDefault="00EC7F93" w:rsidP="00EC7F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14:paraId="64685124" w14:textId="77777777" w:rsidR="00EC7F93" w:rsidRPr="00034E0D" w:rsidRDefault="00EC7F93" w:rsidP="00EC7F93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10FDCB9D" w14:textId="77777777" w:rsidR="00EC7F93" w:rsidRPr="00034E0D" w:rsidRDefault="00EC7F93" w:rsidP="00EC7F93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791156" w14:textId="77777777" w:rsidR="00EC7F93" w:rsidRPr="00034E0D" w:rsidRDefault="00EC7F93" w:rsidP="00EC7F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648C9" w14:textId="61209CF0" w:rsidR="008A4AE1" w:rsidRPr="008157BB" w:rsidRDefault="008A4AE1" w:rsidP="00EC7F93">
      <w:pPr>
        <w:spacing w:line="360" w:lineRule="auto"/>
        <w:rPr>
          <w:rFonts w:cstheme="minorHAnsi"/>
        </w:rPr>
      </w:pPr>
    </w:p>
    <w:sectPr w:rsidR="008A4AE1" w:rsidRPr="008157BB" w:rsidSect="008A4AE1">
      <w:headerReference w:type="default" r:id="rId9"/>
      <w:headerReference w:type="first" r:id="rId10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DFEC" w14:textId="77777777" w:rsidR="0035621C" w:rsidRDefault="0035621C" w:rsidP="004F491E">
      <w:pPr>
        <w:spacing w:after="0" w:line="240" w:lineRule="auto"/>
      </w:pPr>
      <w:r>
        <w:separator/>
      </w:r>
    </w:p>
  </w:endnote>
  <w:endnote w:type="continuationSeparator" w:id="0">
    <w:p w14:paraId="7A748134" w14:textId="77777777" w:rsidR="0035621C" w:rsidRDefault="0035621C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7387" w14:textId="77777777" w:rsidR="0035621C" w:rsidRDefault="0035621C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50BFD4F6" w14:textId="77777777" w:rsidR="0035621C" w:rsidRDefault="0035621C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77777777" w:rsidR="00AB3D9E" w:rsidRDefault="00AB3D9E" w:rsidP="00832D5F">
    <w:pPr>
      <w:pStyle w:val="Header"/>
      <w:tabs>
        <w:tab w:val="clear" w:pos="4536"/>
        <w:tab w:val="clear" w:pos="9072"/>
        <w:tab w:val="right" w:pos="10773"/>
      </w:tabs>
      <w:rPr>
        <w:noProof/>
        <w:lang w:eastAsia="hr-HR"/>
      </w:rPr>
    </w:pPr>
  </w:p>
  <w:p w14:paraId="3AADA74E" w14:textId="77777777" w:rsidR="00AB3D9E" w:rsidRDefault="00AB3D9E" w:rsidP="00832D5F">
    <w:pPr>
      <w:pStyle w:val="Header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77777777" w:rsidR="008A4AE1" w:rsidRDefault="008A4AE1" w:rsidP="008A4AE1">
    <w:pPr>
      <w:pStyle w:val="Header"/>
      <w:tabs>
        <w:tab w:val="clear" w:pos="4536"/>
        <w:tab w:val="clear" w:pos="9072"/>
        <w:tab w:val="right" w:pos="10773"/>
      </w:tabs>
      <w:rPr>
        <w:noProof/>
        <w:lang w:eastAsia="hr-HR"/>
      </w:rPr>
    </w:pPr>
  </w:p>
  <w:p w14:paraId="23A33B36" w14:textId="7D7B3EE7" w:rsidR="008A4AE1" w:rsidRDefault="008A4AE1" w:rsidP="008A4AE1">
    <w:pPr>
      <w:pStyle w:val="Header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93EDB1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03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11472"/>
    <w:rsid w:val="00035864"/>
    <w:rsid w:val="00061177"/>
    <w:rsid w:val="000B1E70"/>
    <w:rsid w:val="000C728A"/>
    <w:rsid w:val="000E3194"/>
    <w:rsid w:val="0010263A"/>
    <w:rsid w:val="001200D2"/>
    <w:rsid w:val="00160A8D"/>
    <w:rsid w:val="001A0CB5"/>
    <w:rsid w:val="0021208C"/>
    <w:rsid w:val="00285D93"/>
    <w:rsid w:val="003208C3"/>
    <w:rsid w:val="00353A12"/>
    <w:rsid w:val="0035621C"/>
    <w:rsid w:val="003728E7"/>
    <w:rsid w:val="003767B2"/>
    <w:rsid w:val="00381E6D"/>
    <w:rsid w:val="00391ACB"/>
    <w:rsid w:val="003C657B"/>
    <w:rsid w:val="003E23DC"/>
    <w:rsid w:val="004442AB"/>
    <w:rsid w:val="0045250B"/>
    <w:rsid w:val="004F491E"/>
    <w:rsid w:val="0054649C"/>
    <w:rsid w:val="005723D7"/>
    <w:rsid w:val="005B63DF"/>
    <w:rsid w:val="005E0FB1"/>
    <w:rsid w:val="005E3C77"/>
    <w:rsid w:val="006267B9"/>
    <w:rsid w:val="00647110"/>
    <w:rsid w:val="0064792C"/>
    <w:rsid w:val="006D530C"/>
    <w:rsid w:val="006F4A5E"/>
    <w:rsid w:val="007459AF"/>
    <w:rsid w:val="00793A6E"/>
    <w:rsid w:val="007A720C"/>
    <w:rsid w:val="008157BB"/>
    <w:rsid w:val="00832D5F"/>
    <w:rsid w:val="00862AB3"/>
    <w:rsid w:val="008717B4"/>
    <w:rsid w:val="008A4AE1"/>
    <w:rsid w:val="008B61B1"/>
    <w:rsid w:val="008F391C"/>
    <w:rsid w:val="00900EA8"/>
    <w:rsid w:val="00935DE7"/>
    <w:rsid w:val="0094395D"/>
    <w:rsid w:val="009601FE"/>
    <w:rsid w:val="00975E62"/>
    <w:rsid w:val="009A231B"/>
    <w:rsid w:val="009E12A0"/>
    <w:rsid w:val="009F7E13"/>
    <w:rsid w:val="00A0295C"/>
    <w:rsid w:val="00A04BF9"/>
    <w:rsid w:val="00A7041C"/>
    <w:rsid w:val="00A71132"/>
    <w:rsid w:val="00A81F32"/>
    <w:rsid w:val="00A975BA"/>
    <w:rsid w:val="00AA6360"/>
    <w:rsid w:val="00AB3D9E"/>
    <w:rsid w:val="00AC0959"/>
    <w:rsid w:val="00B0198E"/>
    <w:rsid w:val="00B35F82"/>
    <w:rsid w:val="00B561B2"/>
    <w:rsid w:val="00B82196"/>
    <w:rsid w:val="00BC6B4F"/>
    <w:rsid w:val="00BE7C5E"/>
    <w:rsid w:val="00C35217"/>
    <w:rsid w:val="00C4368F"/>
    <w:rsid w:val="00C47CE2"/>
    <w:rsid w:val="00C51354"/>
    <w:rsid w:val="00C738E3"/>
    <w:rsid w:val="00CD2307"/>
    <w:rsid w:val="00D302E8"/>
    <w:rsid w:val="00D4064B"/>
    <w:rsid w:val="00D56955"/>
    <w:rsid w:val="00DC52D2"/>
    <w:rsid w:val="00DD45BF"/>
    <w:rsid w:val="00E04DDC"/>
    <w:rsid w:val="00E36BB6"/>
    <w:rsid w:val="00E478AA"/>
    <w:rsid w:val="00E53644"/>
    <w:rsid w:val="00E641F4"/>
    <w:rsid w:val="00EB1E39"/>
    <w:rsid w:val="00EB79B5"/>
    <w:rsid w:val="00EC3830"/>
    <w:rsid w:val="00EC7F93"/>
    <w:rsid w:val="00ED3190"/>
    <w:rsid w:val="00FA3844"/>
    <w:rsid w:val="00FC2126"/>
    <w:rsid w:val="00FD777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1E"/>
  </w:style>
  <w:style w:type="paragraph" w:styleId="Footer">
    <w:name w:val="footer"/>
    <w:basedOn w:val="Normal"/>
    <w:link w:val="Footer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1E"/>
  </w:style>
  <w:style w:type="paragraph" w:styleId="ListParagraph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8157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975BA"/>
    <w:rPr>
      <w:b/>
      <w:bCs/>
    </w:rPr>
  </w:style>
  <w:style w:type="paragraph" w:customStyle="1" w:styleId="Default">
    <w:name w:val="Default"/>
    <w:rsid w:val="00C738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 Rako</cp:lastModifiedBy>
  <cp:revision>2</cp:revision>
  <cp:lastPrinted>2026-06-01T08:17:00Z</cp:lastPrinted>
  <dcterms:created xsi:type="dcterms:W3CDTF">2026-06-01T08:18:00Z</dcterms:created>
  <dcterms:modified xsi:type="dcterms:W3CDTF">2026-06-01T08:18:00Z</dcterms:modified>
</cp:coreProperties>
</file>